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6D" w:rsidRDefault="00A7316D" w:rsidP="00A7316D">
      <w:pPr>
        <w:pStyle w:val="Bezodstpw"/>
      </w:pPr>
      <w:r>
        <w:t xml:space="preserve">Or. 120/2017                   Zarządzenia Starosty </w:t>
      </w:r>
    </w:p>
    <w:p w:rsidR="00A7316D" w:rsidRDefault="00A7316D" w:rsidP="00A7316D">
      <w:pPr>
        <w:pStyle w:val="Bezodstpw"/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1084"/>
        <w:gridCol w:w="4351"/>
        <w:gridCol w:w="1385"/>
        <w:gridCol w:w="2355"/>
      </w:tblGrid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 Zarządzenia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W sprawie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Data wydania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Realizacji pozamilitarnych przygotowań obronnych w Powiecie Szczycieńskim w 2017 roku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16-01-2017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Zmiany Zarządzenia Nr 42 Starosty Szczycieńskiego z dnia 18.12.2014 r. w sprawie powołania Powiatowej Komisji Bezpieczeństwa i Porządku Publicznego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24-01-2017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Zm. Zarządzenia nr 42/2014</w:t>
            </w: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komisji do spraw likwidacji dokumentacji aktowej zgromadzonej w archiwum zakładowym Starostwa Powiatowego w Szczytnie, przeznaczonej do brakowania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25-01-2017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Likwidacji pojazdu marki Renault </w:t>
            </w:r>
            <w:proofErr w:type="spellStart"/>
            <w:r>
              <w:rPr>
                <w:lang w:eastAsia="en-US"/>
              </w:rPr>
              <w:t>Megane</w:t>
            </w:r>
            <w:proofErr w:type="spellEnd"/>
            <w:r>
              <w:rPr>
                <w:lang w:eastAsia="en-US"/>
              </w:rPr>
              <w:t xml:space="preserve"> nr rej. WOS 23323,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07-02-2017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rPr>
                <w:lang w:eastAsia="en-US"/>
              </w:rPr>
            </w:pPr>
            <w:r>
              <w:rPr>
                <w:lang w:eastAsia="en-US"/>
              </w:rPr>
              <w:t>Powołania komisji przetargowej do przeprowadzenia przetargu ustnego nieograniczonego na sprzedaż nieruchomości będącej własnością Skarbu Państwa, położonej w obrębie Burdąg, gmina Jedwabno, działka nr 163/1 o pow. 0,0400 ha, KW OL1S/00013002/4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06-03-2017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Powołania komisji do przeprowadzenia naboru na wolne stanowisko urzędnicze podinspektora w Wydziale Rozwoju Gospodarczego i Zamówień Publicznych </w:t>
            </w:r>
            <w:r w:rsidR="007B02D9">
              <w:rPr>
                <w:lang w:eastAsia="en-US"/>
              </w:rPr>
              <w:t>Starostwa Powiatowego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B02D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10-03-2017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B02D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komisji do przeprowadzenia naboru na wolne stanowisko urzędnicze podinspektora w Wydziale Komunikacji, Transportu i Dróg Starostwa Powiatowego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B02D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13-03-2017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B02D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Zatwierdzenia uproszczonych planów urządzenia lasu dla lasów niestanowiących własności Skarbu Państwa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B02D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20-03-2017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B02D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Zmiany zarządzenia nr 4 Starosty Szczycieńskiego z dnia 1 lutego 2012 r. w sprawie udzielania pierwszej pomocy przedmedycznej oraz wykonywania działań w zakresie zwalczania pożarów i ewakuacji pracowników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B02D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12-04-2017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7B02D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Zm. Zarządzenie nr4/2012</w:t>
            </w: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B02D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Zmiany Regulaminu pracy obowiązującego w Starostwie Powiatowym w Szczytnie, wprowadzonego Zarządzeniem Nr 24 Starosty Szczycieńskiego z dnia 15 czerwca 2009 r.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B02D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14-04-2017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7B02D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Zm. Zarządzenie nr 24/2009</w:t>
            </w: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B02D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Uruchomienia stałego dyżuru w Powiecie Szczycieńskim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B02D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18-04-2017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B02D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Przeprowadzenia eliminacji do „Warmińsko – Mazurskiego Młodzieżowego Turnieju Motoryzacyjnego – 2017: - etap powiatowy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B02D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25-04-2017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226B8">
            <w:pPr>
              <w:rPr>
                <w:lang w:eastAsia="en-US"/>
              </w:rPr>
            </w:pPr>
            <w:r>
              <w:rPr>
                <w:lang w:eastAsia="en-US"/>
              </w:rPr>
              <w:t>Powołania komisji przetargowej do przygotowania i przeprowadzenia postępowania o udzielenie zamówienia publicznego na zadanie pn.: „Opracowanie dokumentacji projektowej budowlano – Wykonawczej i kosztorysowej wraz z pełnieniem nadzoru autorskiego dla zadania pn. Budowa ścieżki rowerowej na trasie nieczynnej linii kolejowej Szczytno – Biskupiec na terenie Gminy Dźwierzuty”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226B8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08-05-2017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226B8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Kontroli wykonywania zadań obronnych na terenie Powiatu Szczycieńskiego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226B8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17-05-2017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226B8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zespołu kontrolnego do przeprowadzenia kontroli finansowej w Zespole Szkół Nr 2 im. Jędrzeja Śniadeckiego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226B8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12-06-2017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226B8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komisji do spraw likwidacji dokumentacji aktowej zgromadzonej w archiwum zakładowym Starostwa Powiatowego w Szczytnie, przeznaczonej do brakowania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226B8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13-07-2017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226B8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komisji do przeprowadzenia spisu dokumentacji znajdującej się w Wydziale Geodezji, Kartografii, Katastru i Gospodarki Nieruchomościami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226B8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31-07-2017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226B8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zespołu powypadkowego ustalającego okoliczności i przyczyny wypadku przy pracy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226B8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23-08-2017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226B8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zespołu kontrolnego do przeprowadzenia kontroli Warsztatów Terapii Zajęciowej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226B8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14-09-2017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6C2DA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komisji do</w:t>
            </w:r>
            <w:r w:rsidR="00F35380">
              <w:rPr>
                <w:lang w:eastAsia="en-US"/>
              </w:rPr>
              <w:t xml:space="preserve"> przeprowadzenia kontroli finansowej realizacji zadań publicznych zleconych organizacjom pozarządowym oraz podmiotom, o których mowa w art.3 ust.3 ustawy o działalności pożytku publicznego i o wolontariacie z dnia 24 kwietnia 2003 r. (Dz.U. 2016.1817 </w:t>
            </w:r>
            <w:proofErr w:type="spellStart"/>
            <w:r w:rsidR="00F35380">
              <w:rPr>
                <w:lang w:eastAsia="en-US"/>
              </w:rPr>
              <w:t>t.j</w:t>
            </w:r>
            <w:proofErr w:type="spellEnd"/>
            <w:r w:rsidR="00F35380">
              <w:rPr>
                <w:lang w:eastAsia="en-US"/>
              </w:rPr>
              <w:t>. z późn. zm.)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F35380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18-09-2017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F35380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Przeprowadzenia modernizacji ewidencji gruntów, budynków i lokali dla obrębów Grom, gm. Pasym oraz trybu postępowania związanego z modernizacją ewidencji gruntów, budynków i lokali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F35380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21-09-2017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F35380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Przeprowadzenia modernizacji ewidencji gruntów, budynków i lokali dla obrębów  Baranowo, Borki Wielbarskie, Ciemna Dąbrowa, Głuch, Jesionowiec, </w:t>
            </w:r>
            <w:proofErr w:type="spellStart"/>
            <w:r>
              <w:rPr>
                <w:lang w:eastAsia="en-US"/>
              </w:rPr>
              <w:t>Kipary</w:t>
            </w:r>
            <w:proofErr w:type="spellEnd"/>
            <w:r>
              <w:rPr>
                <w:lang w:eastAsia="en-US"/>
              </w:rPr>
              <w:t>, Kołodziejowy</w:t>
            </w:r>
            <w:r w:rsidR="007F3E89">
              <w:rPr>
                <w:lang w:eastAsia="en-US"/>
              </w:rPr>
              <w:t xml:space="preserve"> Grąd</w:t>
            </w:r>
            <w:r>
              <w:rPr>
                <w:lang w:eastAsia="en-US"/>
              </w:rPr>
              <w:t xml:space="preserve">, </w:t>
            </w:r>
            <w:r w:rsidR="007F3E89">
              <w:rPr>
                <w:lang w:eastAsia="en-US"/>
              </w:rPr>
              <w:t>Kucbork, Lesiny Wielkie, Sędrowo, Szymanki, Wesołowo, Wielbark, Wyżegi, Zabiele, Zieleniec, gm. Wielbark oraz trybu postępowania związanego z modernizacją ewidencji gruntów, budynków i lokali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F3E8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21-09-2017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F3E8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komisji przetargowej do przygotowania i przeprowadzenia postępowania o udzielenie zamówienia publicznego na zadanie pn.: „Ubezpieczenie mienia i odpowiedzialności zamawiającego”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F3E8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28-09-2017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Likwidacji p</w:t>
            </w:r>
            <w:r w:rsidR="007F3E89">
              <w:rPr>
                <w:lang w:eastAsia="en-US"/>
              </w:rPr>
              <w:t>ojazdu marki VW Golf nr rej. NSZ 67RM</w:t>
            </w:r>
            <w:r>
              <w:rPr>
                <w:lang w:eastAsia="en-US"/>
              </w:rPr>
              <w:t>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F3E8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10-10-2017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Lik</w:t>
            </w:r>
            <w:r w:rsidR="007F3E89">
              <w:rPr>
                <w:lang w:eastAsia="en-US"/>
              </w:rPr>
              <w:t>widacji pojazdu marki Renault nr rej. NSZ 60GT</w:t>
            </w:r>
            <w:r>
              <w:rPr>
                <w:lang w:eastAsia="en-US"/>
              </w:rPr>
              <w:t>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F3E8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10-10-2017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F3E8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Likwidacji pojazdu marki Opel Vectra o nr rej. NSZ EF19</w:t>
            </w:r>
            <w:r w:rsidR="00A7316D">
              <w:rPr>
                <w:lang w:eastAsia="en-US"/>
              </w:rPr>
              <w:t>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F3E8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10-10-2017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 w:rsidP="007F3E8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</w:t>
            </w:r>
            <w:r w:rsidR="007F3E89">
              <w:rPr>
                <w:lang w:eastAsia="en-US"/>
              </w:rPr>
              <w:t>kwidacji pojazdu marki Opel Astra nr rej. GTC JV83</w:t>
            </w:r>
            <w:r>
              <w:rPr>
                <w:lang w:eastAsia="en-US"/>
              </w:rPr>
              <w:t>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F3E8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10-10-2017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7F3E8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komisji do spraw przeprowadzenia naboru na wolne stanowisko urzędnicze podinspektora w Wydziale Architektury i Budownictwa w Starostwie Powiatowym w Szczytnie</w:t>
            </w:r>
          </w:p>
          <w:p w:rsidR="00A7316D" w:rsidRDefault="00A7316D">
            <w:pPr>
              <w:pStyle w:val="Bezodstpw"/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7F3E8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23-10-2017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8A2D4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komisji do spraw likwidacji dokumentacji aktowej zgromadzonej w archiwum zakładowym Starostwa Powiatowego w Szczytnie i wytworzonej przez Zasadniczą Szkołę Rolniczą w Dźwierzutach, przeznaczonej do brakowania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8A2D4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23-10-2017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8A2D4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Wprowadzenia „Regulaminu udzielania zamówień publicznych na dostawy, usługi i roboty budowlane, których wartość nie przekracza wyrażonej w złotych równowartości kwoty 30 000 euro netto”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8A2D4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06-11-2017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8A2D4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Traci moc zarządzenie Nr 46/2016</w:t>
            </w: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8A2D4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Powołania komisji przetargowej do przygotowania i przeprowadzenia </w:t>
            </w:r>
            <w:r>
              <w:rPr>
                <w:lang w:eastAsia="en-US"/>
              </w:rPr>
              <w:lastRenderedPageBreak/>
              <w:t xml:space="preserve">postępowania o udzielenie zamówienia publicznego na zadanie </w:t>
            </w:r>
            <w:proofErr w:type="spellStart"/>
            <w:r>
              <w:rPr>
                <w:lang w:eastAsia="en-US"/>
              </w:rPr>
              <w:t>pn</w:t>
            </w:r>
            <w:proofErr w:type="spellEnd"/>
            <w:r>
              <w:rPr>
                <w:lang w:eastAsia="en-US"/>
              </w:rPr>
              <w:t>.:”Udzielenie kredytu długoterminowego w kwocie 3 900 000,00 PLN z przeznaczeniem na finansowanie planowanego deficytu”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8A2D4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27-11-2017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8A2D4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Wprowadzenia zmian w Instrukcji Inwentaryzacyjnej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8A2D4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01-12-2017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E57E3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Zm. Zarządzenia nr 49/2009</w:t>
            </w: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E57E3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Inwentaryzacji mienia Starostwa Powiatowego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E57E3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07-12-2017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 w:rsidP="00E57E3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komisji przetargowej do przygotowania i przeprowadzenia postępowania o udziele</w:t>
            </w:r>
            <w:r w:rsidR="00E57E3B">
              <w:rPr>
                <w:lang w:eastAsia="en-US"/>
              </w:rPr>
              <w:t xml:space="preserve">nie zamówienia publicznego </w:t>
            </w:r>
            <w:proofErr w:type="spellStart"/>
            <w:r w:rsidR="00E57E3B">
              <w:rPr>
                <w:lang w:eastAsia="en-US"/>
              </w:rPr>
              <w:t>pn</w:t>
            </w:r>
            <w:proofErr w:type="spellEnd"/>
            <w:r w:rsidR="00E57E3B">
              <w:rPr>
                <w:lang w:eastAsia="en-US"/>
              </w:rPr>
              <w:t>.:”Udzielenie kredytu długoterminowego w kwocie 1 500 000,00 PLN z przeznaczeniem na finansowanie planowanego deficytu”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E57E3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08-12-2017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E57E3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Realizacji pozamilitarnych przygotowań obronnych w Powiecie Szczycieńskim w 2018 roku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E57E3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11-12-2017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E57E3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Realizacji zadań z zakresu bezpieczeństwa i zarządzania kryzysowego oraz obrony cywilnej w powiecie szczycieńskim w 2018 roku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E57E3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11-12-2017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E57E3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Wprowadzenia zmian w szczególnych zasadach </w:t>
            </w:r>
            <w:r w:rsidR="00C65104">
              <w:rPr>
                <w:lang w:eastAsia="en-US"/>
              </w:rPr>
              <w:t>(polityki) rachunkowości oraz ewidencji środków funduszy pomocniczych Unii Europejskiej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C6510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11-12-2017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C65104" w:rsidP="00C6510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Inwentaryzacji okresowej sprzętu, materiałów i wyposażenia Obrony Cywilnej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C6510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11-12-2017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3C7DF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Zatwierdzenia uproszczonych planów urządzenia lasu dla lasów niestanowiących własności Skarbu Państwa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3C7DF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29-12-2017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A7316D">
            <w:pPr>
              <w:pStyle w:val="Bezodstpw"/>
              <w:rPr>
                <w:lang w:eastAsia="en-US"/>
              </w:rPr>
            </w:pP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A7316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C6510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Uchylenia zarządzenia nr 47/2010 Starosty Szczycieńskiego z dnia 31 grudnia 2010 roku w sprawie: prowadzenia ewidencji i sporządzania rocznych sprawozdań budżetowych Rb-</w:t>
            </w:r>
            <w:proofErr w:type="spellStart"/>
            <w:r>
              <w:rPr>
                <w:lang w:eastAsia="en-US"/>
              </w:rPr>
              <w:t>WSa</w:t>
            </w:r>
            <w:proofErr w:type="spellEnd"/>
            <w:r>
              <w:rPr>
                <w:lang w:eastAsia="en-US"/>
              </w:rPr>
              <w:t xml:space="preserve"> w zakresie wydatków strukturalnych ponoszonych przez Starostwo Powiatowe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C6510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29-12-2017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3C7DF6">
            <w:pPr>
              <w:rPr>
                <w:lang w:eastAsia="en-US"/>
              </w:rPr>
            </w:pPr>
            <w:r>
              <w:rPr>
                <w:lang w:eastAsia="en-US"/>
              </w:rPr>
              <w:t>Uchylenie zarządzenia nr47/2010</w:t>
            </w:r>
          </w:p>
        </w:tc>
      </w:tr>
      <w:tr w:rsidR="00A7316D" w:rsidTr="00A7316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DC437C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DC437C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Zmiany Zarządzenia Nr 47/2016 Starosty Szczycieńskiego z dnia 31.12.2016 roku w sprawie ustalenia zasad (polityki) rachunkowości dla Starostwa Powiatowego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16D" w:rsidRDefault="00DC437C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31-12-2017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16D" w:rsidRDefault="00DC437C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Zm. Zarządzenia nr47/2016</w:t>
            </w:r>
            <w:bookmarkStart w:id="0" w:name="_GoBack"/>
            <w:bookmarkEnd w:id="0"/>
          </w:p>
        </w:tc>
      </w:tr>
    </w:tbl>
    <w:p w:rsidR="00A7316D" w:rsidRDefault="00A7316D" w:rsidP="00A7316D"/>
    <w:p w:rsidR="00A7316D" w:rsidRDefault="00A7316D" w:rsidP="00A7316D"/>
    <w:p w:rsidR="00FD2349" w:rsidRDefault="00FD2349"/>
    <w:sectPr w:rsidR="00FD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AA"/>
    <w:rsid w:val="003C7DF6"/>
    <w:rsid w:val="006C2DAB"/>
    <w:rsid w:val="007226B8"/>
    <w:rsid w:val="007B02D9"/>
    <w:rsid w:val="007F3E89"/>
    <w:rsid w:val="008A2D46"/>
    <w:rsid w:val="00A7316D"/>
    <w:rsid w:val="00BA14AA"/>
    <w:rsid w:val="00C65104"/>
    <w:rsid w:val="00DC437C"/>
    <w:rsid w:val="00E57E3B"/>
    <w:rsid w:val="00F35380"/>
    <w:rsid w:val="00F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4B8B9-0569-4439-AFAB-7028BC40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16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316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7316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F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Irena</dc:creator>
  <cp:keywords/>
  <dc:description/>
  <cp:lastModifiedBy>Irena Dabrowska</cp:lastModifiedBy>
  <cp:revision>7</cp:revision>
  <cp:lastPrinted>2020-06-09T11:08:00Z</cp:lastPrinted>
  <dcterms:created xsi:type="dcterms:W3CDTF">2018-01-26T10:59:00Z</dcterms:created>
  <dcterms:modified xsi:type="dcterms:W3CDTF">2020-06-09T11:09:00Z</dcterms:modified>
</cp:coreProperties>
</file>