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89" w:rsidRDefault="00B31989" w:rsidP="00B31989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eastAsia="Times New Roman" w:cstheme="minorHAnsi"/>
          <w:b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-257175</wp:posOffset>
            </wp:positionV>
            <wp:extent cx="2225040" cy="737235"/>
            <wp:effectExtent l="0" t="0" r="381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  <w:r>
        <w:rPr>
          <w:rFonts w:eastAsia="Times New Roman" w:cstheme="minorHAnsi"/>
          <w:b/>
          <w:lang w:eastAsia="pl-PL"/>
        </w:rPr>
        <w:tab/>
      </w:r>
    </w:p>
    <w:p w:rsidR="00B31989" w:rsidRDefault="00B31989" w:rsidP="00B31989">
      <w:pPr>
        <w:keepNext/>
        <w:tabs>
          <w:tab w:val="left" w:pos="708"/>
        </w:tabs>
        <w:suppressAutoHyphens/>
        <w:spacing w:after="0" w:line="240" w:lineRule="auto"/>
        <w:ind w:left="4248" w:firstLine="708"/>
        <w:outlineLvl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</w:p>
    <w:p w:rsidR="00B31989" w:rsidRDefault="00B31989" w:rsidP="00B31989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lang w:eastAsia="pl-PL"/>
        </w:rPr>
        <w:t xml:space="preserve">                                                                                                   </w:t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>Pani/Pan</w:t>
      </w:r>
      <w:bookmarkStart w:id="0" w:name="_GoBack"/>
      <w:bookmarkEnd w:id="0"/>
    </w:p>
    <w:p w:rsidR="00B31989" w:rsidRDefault="00B31989" w:rsidP="00B31989">
      <w:pPr>
        <w:spacing w:after="0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  <w:r>
        <w:rPr>
          <w:rFonts w:eastAsiaTheme="minorEastAsia" w:cstheme="minorHAnsi"/>
          <w:b/>
          <w:lang w:eastAsia="pl-PL"/>
        </w:rPr>
        <w:tab/>
      </w:r>
    </w:p>
    <w:p w:rsidR="00B31989" w:rsidRDefault="00B31989" w:rsidP="00B31989">
      <w:pPr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 xml:space="preserve">                       </w:t>
      </w:r>
    </w:p>
    <w:p w:rsidR="00B31989" w:rsidRDefault="00B31989" w:rsidP="00B31989">
      <w:pPr>
        <w:rPr>
          <w:rFonts w:eastAsiaTheme="minorEastAsia" w:cstheme="minorHAnsi"/>
          <w:lang w:eastAsia="pl-PL"/>
        </w:rPr>
      </w:pPr>
      <w:proofErr w:type="spellStart"/>
      <w:r>
        <w:rPr>
          <w:rFonts w:eastAsiaTheme="minorEastAsia" w:cstheme="minorHAnsi"/>
          <w:lang w:eastAsia="pl-PL"/>
        </w:rPr>
        <w:t>Rd</w:t>
      </w:r>
      <w:proofErr w:type="spellEnd"/>
      <w:r>
        <w:rPr>
          <w:rFonts w:eastAsiaTheme="minorEastAsia" w:cstheme="minorHAnsi"/>
          <w:lang w:eastAsia="pl-PL"/>
        </w:rPr>
        <w:t>. 0002.2.2019                                                                                   Szczytno, dnia  2019-03-19</w:t>
      </w:r>
    </w:p>
    <w:p w:rsidR="00B31989" w:rsidRDefault="00B31989" w:rsidP="00B31989">
      <w:pPr>
        <w:ind w:firstLine="708"/>
        <w:jc w:val="both"/>
        <w:rPr>
          <w:rFonts w:eastAsiaTheme="minorEastAsia" w:cstheme="minorHAnsi"/>
          <w:b/>
          <w:lang w:eastAsia="pl-PL"/>
        </w:rPr>
      </w:pPr>
      <w:r>
        <w:rPr>
          <w:rFonts w:eastAsiaTheme="minorEastAsia" w:cstheme="minorHAnsi"/>
          <w:lang w:eastAsia="pl-PL"/>
        </w:rPr>
        <w:t>Na podstawie art. 15 ust. 1 ustawy z dnia 5 czerwca 1998 r. o samorządzie powiatowym                      /</w:t>
      </w:r>
      <w:proofErr w:type="spellStart"/>
      <w:r>
        <w:rPr>
          <w:rFonts w:eastAsiaTheme="minorEastAsia" w:cstheme="minorHAnsi"/>
          <w:lang w:eastAsia="pl-PL"/>
        </w:rPr>
        <w:t>t.j</w:t>
      </w:r>
      <w:proofErr w:type="spellEnd"/>
      <w:r>
        <w:rPr>
          <w:rFonts w:eastAsiaTheme="minorEastAsia" w:cstheme="minorHAnsi"/>
          <w:lang w:eastAsia="pl-PL"/>
        </w:rPr>
        <w:t xml:space="preserve">. Dz. U. z 2018 poz. 995 ze zm./  </w:t>
      </w:r>
      <w:r>
        <w:rPr>
          <w:rFonts w:eastAsiaTheme="minorEastAsia" w:cstheme="minorHAnsi"/>
          <w:b/>
          <w:lang w:eastAsia="pl-PL"/>
        </w:rPr>
        <w:t>z w o ł u j ę  V Sesję Rady Powiatu w Szczytnie na dzień                                 27 marca 2019 r.</w:t>
      </w:r>
      <w:r>
        <w:rPr>
          <w:rFonts w:eastAsiaTheme="minorEastAsia" w:cstheme="minorHAnsi"/>
          <w:lang w:eastAsia="pl-PL"/>
        </w:rPr>
        <w:t xml:space="preserve"> </w:t>
      </w:r>
      <w:r>
        <w:rPr>
          <w:rFonts w:eastAsiaTheme="minorEastAsia" w:cstheme="minorHAnsi"/>
          <w:b/>
          <w:lang w:eastAsia="pl-PL"/>
        </w:rPr>
        <w:t>(środa).</w:t>
      </w:r>
      <w:r>
        <w:rPr>
          <w:rFonts w:eastAsiaTheme="minorEastAsia" w:cstheme="minorHAnsi"/>
          <w:lang w:eastAsia="pl-PL"/>
        </w:rPr>
        <w:t xml:space="preserve"> </w:t>
      </w:r>
      <w:r>
        <w:rPr>
          <w:rFonts w:eastAsiaTheme="minorEastAsia" w:cstheme="minorHAnsi"/>
          <w:b/>
          <w:lang w:eastAsia="pl-PL"/>
        </w:rPr>
        <w:t>Sesja odbędzie się w Sali Konferencyjnej Ratusza w Szczytnie                        ul. Sienkiewicza 1 – początek sesji godz. 10:00.</w:t>
      </w:r>
    </w:p>
    <w:p w:rsidR="00B31989" w:rsidRDefault="00B31989" w:rsidP="00B31989">
      <w:pPr>
        <w:jc w:val="both"/>
        <w:rPr>
          <w:rFonts w:eastAsiaTheme="minorEastAsia" w:cstheme="minorHAnsi"/>
          <w:b/>
          <w:color w:val="FF0000"/>
          <w:lang w:eastAsia="pl-PL"/>
        </w:rPr>
      </w:pPr>
      <w:r>
        <w:rPr>
          <w:rFonts w:eastAsiaTheme="minorEastAsia" w:cstheme="minorHAnsi"/>
          <w:b/>
          <w:lang w:eastAsia="pl-PL"/>
        </w:rPr>
        <w:t>Proponowany porządek obrad sesji: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Otwarcie i stwierdzenie prawomocności obrad.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Przedstawienie porządku obrad.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Przyjęcie protokołu z poprzedniej sesji.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Interpelacje i wnioski radnych.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Informacja o pracy Zarządu Powiatu między sesjami.</w:t>
      </w:r>
    </w:p>
    <w:p w:rsidR="00B31989" w:rsidRDefault="00B31989" w:rsidP="00B3198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zmiany Wieloletniej Prognozy Finansowej Powiatu Szczycieńskiego na lata 2019-2032.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zmian w budżecie powiatu na rok 2019.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pokrycia straty finansowej Zespołu Opieki Zdrowotnej                               w Szczytnie za rok 2017.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udzielenia pomocy finansowej Samorządowi Województwa Warmińsko-Mazurskiego na dofinansowanie zadań związanych z funkcjonowaniem                      Biura Regionalnego Województwa Warmińsko-Mazurskiego w Brukseli w 2019 roku.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zatwierdzenia planów pracy Komisji na 2019 rok.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zatwierdzenia planu kontroli Komisji Rewizyjnej na 2019 rok.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ustalenia wysokości opłat za usunięcie i przechowywanie statków lub innych obiektów pływających z obszarów wodnych położonych na terenie Powiatu Szczycieńskiego w 2019 roku.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wysokości środków na zdania realizowane ze środków Państwowego Funduszu Rehabilitacji Osób Niepełnosprawnych w 2019 roku.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Podjęcie uchwały w sprawie przyjęcia Raportu za lata 2016-2017 z wykonania „Programu Ochrony Środowiska dla Powiatu Szczycieńskiego na lata 2014-2017 z uwzględnieniem perspektywy na lata 2018-2021”.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Sprawy różne.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Odpowiedzi na interpelacje i wnioski radnych.</w:t>
      </w:r>
    </w:p>
    <w:p w:rsidR="00B31989" w:rsidRDefault="00B31989" w:rsidP="00B31989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eastAsiaTheme="minorEastAsia" w:cstheme="minorHAnsi"/>
          <w:lang w:eastAsia="pl-PL"/>
        </w:rPr>
      </w:pPr>
      <w:r>
        <w:rPr>
          <w:rFonts w:eastAsiaTheme="minorEastAsia" w:cstheme="minorHAnsi"/>
          <w:lang w:eastAsia="pl-PL"/>
        </w:rPr>
        <w:t>Zamknięcie obrad.</w:t>
      </w:r>
    </w:p>
    <w:p w:rsidR="00B31989" w:rsidRDefault="00B31989" w:rsidP="00B31989">
      <w:pPr>
        <w:spacing w:after="0" w:line="240" w:lineRule="auto"/>
        <w:contextualSpacing/>
        <w:jc w:val="both"/>
        <w:rPr>
          <w:rFonts w:eastAsiaTheme="minorEastAsia" w:cstheme="minorHAns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128270</wp:posOffset>
            </wp:positionV>
            <wp:extent cx="3239770" cy="98615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989" w:rsidRDefault="00B31989" w:rsidP="00B31989">
      <w:pPr>
        <w:spacing w:after="0" w:line="240" w:lineRule="auto"/>
        <w:contextualSpacing/>
        <w:jc w:val="both"/>
        <w:rPr>
          <w:rFonts w:eastAsiaTheme="minorEastAsia"/>
          <w:noProof/>
          <w:lang w:eastAsia="pl-PL"/>
        </w:rPr>
      </w:pPr>
    </w:p>
    <w:p w:rsidR="00B31989" w:rsidRDefault="00B31989" w:rsidP="00B31989">
      <w:pPr>
        <w:spacing w:after="0" w:line="240" w:lineRule="auto"/>
        <w:ind w:left="4956"/>
        <w:contextualSpacing/>
        <w:jc w:val="both"/>
        <w:rPr>
          <w:rFonts w:eastAsiaTheme="minorEastAsia" w:cstheme="minorHAnsi"/>
          <w:lang w:eastAsia="pl-PL"/>
        </w:rPr>
      </w:pPr>
    </w:p>
    <w:p w:rsidR="00B31989" w:rsidRDefault="00B31989" w:rsidP="00B31989"/>
    <w:p w:rsidR="00AF7E12" w:rsidRDefault="00AF7E12"/>
    <w:sectPr w:rsidR="00AF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6843"/>
    <w:multiLevelType w:val="hybridMultilevel"/>
    <w:tmpl w:val="E364FD1E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17"/>
    <w:rsid w:val="00AF7E12"/>
    <w:rsid w:val="00B31989"/>
    <w:rsid w:val="00E6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Michał Wiącek</cp:lastModifiedBy>
  <cp:revision>2</cp:revision>
  <dcterms:created xsi:type="dcterms:W3CDTF">2019-03-19T11:59:00Z</dcterms:created>
  <dcterms:modified xsi:type="dcterms:W3CDTF">2019-03-19T12:00:00Z</dcterms:modified>
</cp:coreProperties>
</file>