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5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Szczytno,  ………………………</w:t>
      </w:r>
    </w:p>
    <w:p>
      <w:pPr>
        <w:pStyle w:val="Nagwek2"/>
        <w:numPr>
          <w:ilvl w:val="1"/>
          <w:numId w:val="1"/>
        </w:numPr>
        <w:spacing w:before="240" w:after="240"/>
        <w:jc w:val="center"/>
        <w:rPr>
          <w:rFonts w:ascii="Arial" w:hAnsi="Arial" w:cs="Verdana"/>
          <w:i w:val="false"/>
          <w:i w:val="false"/>
          <w:sz w:val="22"/>
          <w:szCs w:val="22"/>
        </w:rPr>
      </w:pPr>
      <w:r>
        <w:rPr>
          <w:rFonts w:cs="Verdana"/>
          <w:i w:val="false"/>
          <w:sz w:val="22"/>
          <w:szCs w:val="22"/>
        </w:rPr>
      </w:r>
    </w:p>
    <w:p>
      <w:pPr>
        <w:pStyle w:val="Nagwek2"/>
        <w:numPr>
          <w:ilvl w:val="1"/>
          <w:numId w:val="1"/>
        </w:numPr>
        <w:spacing w:before="240" w:after="240"/>
        <w:jc w:val="center"/>
        <w:rPr>
          <w:rFonts w:ascii="Arial" w:hAnsi="Arial" w:cs="Verdana"/>
          <w:i w:val="false"/>
          <w:i w:val="false"/>
          <w:sz w:val="22"/>
          <w:szCs w:val="22"/>
        </w:rPr>
      </w:pPr>
      <w:r>
        <w:rPr>
          <w:rFonts w:cs="Verdana"/>
          <w:i w:val="false"/>
          <w:sz w:val="22"/>
          <w:szCs w:val="22"/>
        </w:rPr>
        <w:t>WYKAZ POJAZDÓW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Dotyczy:*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zezwolenia na wykonywanie zawodu przewoźnika drogowego,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licencji na wykonywanie krajowego transportu drogowego w zakresie przewozu rzeczy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licencji na wykonywanie krajowego transportu drogowego w zakresie przewozu osób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zaświadczenia na przewozy drogowe na potrzeby własne.</w:t>
      </w:r>
    </w:p>
    <w:p>
      <w:pPr>
        <w:pStyle w:val="Normal"/>
        <w:ind w:left="644" w:right="0" w:hanging="0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tbl>
      <w:tblPr>
        <w:tblW w:w="10013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6"/>
        <w:gridCol w:w="1345"/>
        <w:gridCol w:w="1701"/>
        <w:gridCol w:w="1490"/>
        <w:gridCol w:w="2551"/>
        <w:gridCol w:w="2430"/>
      </w:tblGrid>
      <w:tr>
        <w:trPr>
          <w:trHeight w:val="67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Lp.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Marka/typ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Rodzaj</w:t>
              <w:br/>
              <w:t>/przeznaczenie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Numer rejestracyjny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Numer VIN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 xml:space="preserve">Tytuł prawny do </w:t>
              <w:br/>
              <w:t>dysponowania pojazdem</w:t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644" w:right="0" w:hanging="0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* zakreślić właściwy kwadrat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2z0">
    <w:name w:val="WW8Num2z0"/>
    <w:qFormat/>
    <w:rPr>
      <w:rFonts w:ascii="Wingdings" w:hAnsi="Wingdings" w:cs="Wingdings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LibreOffice/6.0.7.3$Windows_x86 LibreOffice_project/dc89aa7a9eabfd848af146d5086077aeed2ae4a5</Application>
  <Pages>1</Pages>
  <Words>62</Words>
  <Characters>416</Characters>
  <CharactersWithSpaces>465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2020-06-11T10:26:47Z</dcterms:created>
  <dc:creator/>
  <dc:description/>
  <dc:language>pl-PL</dc:language>
  <cp:lastModifiedBy/>
  <dcterms:modified xsi:type="dcterms:W3CDTF">2020-06-11T10:32:05Z</dcterms:modified>
  <cp:revision>3</cp:revision>
  <dc:subject/>
  <dc:title/>
</cp:coreProperties>
</file>