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D175E" w14:textId="77777777" w:rsidR="00940D7C" w:rsidRPr="00940D7C" w:rsidRDefault="00940D7C" w:rsidP="00940D7C">
      <w:pPr>
        <w:tabs>
          <w:tab w:val="left" w:pos="2355"/>
        </w:tabs>
        <w:autoSpaceDE w:val="0"/>
        <w:autoSpaceDN w:val="0"/>
        <w:adjustRightInd w:val="0"/>
        <w:spacing w:after="0" w:line="240" w:lineRule="auto"/>
        <w:rPr>
          <w:rFonts w:ascii="Arial" w:hAnsi="Arial" w:cs="Arial"/>
          <w:sz w:val="20"/>
          <w:szCs w:val="20"/>
        </w:rPr>
      </w:pPr>
      <w:r w:rsidRPr="00940D7C">
        <w:rPr>
          <w:rFonts w:ascii="Arial" w:hAnsi="Arial" w:cs="Arial"/>
          <w:b/>
          <w:sz w:val="20"/>
          <w:szCs w:val="20"/>
        </w:rPr>
        <w:t>Powiat Szczycieński</w:t>
      </w:r>
      <w:r w:rsidRPr="00940D7C">
        <w:rPr>
          <w:rFonts w:ascii="Arial" w:hAnsi="Arial" w:cs="Arial"/>
          <w:sz w:val="20"/>
          <w:szCs w:val="20"/>
        </w:rPr>
        <w:tab/>
        <w:t xml:space="preserve">                                                                       </w:t>
      </w:r>
    </w:p>
    <w:p w14:paraId="4B061A5C" w14:textId="77777777" w:rsidR="00940D7C" w:rsidRPr="00940D7C" w:rsidRDefault="00940D7C" w:rsidP="00940D7C">
      <w:pPr>
        <w:autoSpaceDE w:val="0"/>
        <w:autoSpaceDN w:val="0"/>
        <w:adjustRightInd w:val="0"/>
        <w:spacing w:after="0" w:line="240" w:lineRule="auto"/>
        <w:rPr>
          <w:rFonts w:ascii="Arial" w:hAnsi="Arial" w:cs="Arial"/>
          <w:b/>
          <w:sz w:val="20"/>
          <w:szCs w:val="20"/>
        </w:rPr>
      </w:pPr>
      <w:r w:rsidRPr="00940D7C">
        <w:rPr>
          <w:rFonts w:ascii="Arial" w:hAnsi="Arial" w:cs="Arial"/>
          <w:b/>
          <w:sz w:val="20"/>
          <w:szCs w:val="20"/>
        </w:rPr>
        <w:t>ul. Sienkiewicza 1</w:t>
      </w:r>
    </w:p>
    <w:p w14:paraId="442E1184" w14:textId="77777777" w:rsidR="00940D7C" w:rsidRPr="00940D7C" w:rsidRDefault="00940D7C" w:rsidP="00940D7C">
      <w:pPr>
        <w:autoSpaceDE w:val="0"/>
        <w:autoSpaceDN w:val="0"/>
        <w:adjustRightInd w:val="0"/>
        <w:spacing w:after="0" w:line="240" w:lineRule="auto"/>
        <w:rPr>
          <w:rFonts w:ascii="Arial" w:hAnsi="Arial" w:cs="Arial"/>
          <w:b/>
          <w:sz w:val="20"/>
          <w:szCs w:val="20"/>
        </w:rPr>
      </w:pPr>
      <w:r w:rsidRPr="00940D7C">
        <w:rPr>
          <w:rFonts w:ascii="Arial" w:hAnsi="Arial" w:cs="Arial"/>
          <w:b/>
          <w:sz w:val="20"/>
          <w:szCs w:val="20"/>
        </w:rPr>
        <w:t>12-100 Szczytno</w:t>
      </w:r>
    </w:p>
    <w:p w14:paraId="3662C37B" w14:textId="77777777" w:rsidR="00940D7C" w:rsidRPr="00940D7C" w:rsidRDefault="00940D7C" w:rsidP="00940D7C">
      <w:pPr>
        <w:tabs>
          <w:tab w:val="left" w:pos="0"/>
        </w:tabs>
        <w:spacing w:after="0" w:line="240" w:lineRule="auto"/>
        <w:rPr>
          <w:rFonts w:ascii="Arial" w:eastAsia="Times New Roman" w:hAnsi="Arial" w:cs="Arial"/>
          <w:sz w:val="20"/>
          <w:szCs w:val="20"/>
        </w:rPr>
      </w:pPr>
    </w:p>
    <w:p w14:paraId="05F206F3" w14:textId="77777777" w:rsidR="00940D7C" w:rsidRPr="00940D7C" w:rsidRDefault="00940D7C" w:rsidP="00940D7C">
      <w:pPr>
        <w:spacing w:after="0" w:line="240" w:lineRule="auto"/>
        <w:rPr>
          <w:rFonts w:ascii="Arial" w:hAnsi="Arial" w:cs="Arial"/>
          <w:b/>
          <w:color w:val="000000" w:themeColor="text1"/>
          <w:sz w:val="20"/>
          <w:szCs w:val="20"/>
        </w:rPr>
      </w:pPr>
    </w:p>
    <w:p w14:paraId="310153C6" w14:textId="0285C171" w:rsidR="00940D7C" w:rsidRPr="00940D7C" w:rsidRDefault="00940D7C" w:rsidP="00940D7C">
      <w:pPr>
        <w:spacing w:after="0" w:line="240" w:lineRule="auto"/>
        <w:rPr>
          <w:rFonts w:ascii="Arial" w:hAnsi="Arial" w:cs="Arial"/>
          <w:b/>
          <w:color w:val="000000" w:themeColor="text1"/>
          <w:sz w:val="20"/>
          <w:szCs w:val="20"/>
        </w:rPr>
      </w:pPr>
      <w:r w:rsidRPr="00940D7C">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940D7C">
        <w:rPr>
          <w:rFonts w:ascii="Arial" w:hAnsi="Arial" w:cs="Arial"/>
          <w:b/>
          <w:color w:val="000000" w:themeColor="text1"/>
          <w:sz w:val="20"/>
          <w:szCs w:val="20"/>
        </w:rPr>
        <w:t xml:space="preserve">   Uczestnicy postępowania</w:t>
      </w:r>
    </w:p>
    <w:p w14:paraId="1AF78EF3" w14:textId="77777777" w:rsidR="00940D7C" w:rsidRPr="00940D7C" w:rsidRDefault="00940D7C" w:rsidP="00940D7C">
      <w:pPr>
        <w:spacing w:after="0" w:line="240" w:lineRule="auto"/>
        <w:rPr>
          <w:rFonts w:ascii="Arial" w:hAnsi="Arial" w:cs="Arial"/>
          <w:b/>
          <w:color w:val="000000" w:themeColor="text1"/>
          <w:sz w:val="20"/>
          <w:szCs w:val="20"/>
        </w:rPr>
      </w:pPr>
    </w:p>
    <w:p w14:paraId="2633C6B6" w14:textId="77777777" w:rsidR="00940D7C" w:rsidRPr="00940D7C" w:rsidRDefault="00940D7C" w:rsidP="00940D7C">
      <w:pPr>
        <w:tabs>
          <w:tab w:val="left" w:pos="0"/>
        </w:tabs>
        <w:rPr>
          <w:rFonts w:ascii="Arial" w:hAnsi="Arial" w:cs="Arial"/>
          <w:b/>
          <w:sz w:val="20"/>
          <w:szCs w:val="20"/>
        </w:rPr>
      </w:pPr>
      <w:r w:rsidRPr="00940D7C">
        <w:rPr>
          <w:rFonts w:ascii="Arial" w:hAnsi="Arial" w:cs="Arial"/>
          <w:b/>
          <w:sz w:val="20"/>
          <w:szCs w:val="20"/>
        </w:rPr>
        <w:t>o udzielenie zamówienia publicznego w trybie przetargu nieograniczonego na zadanie pn.: „Ubezpieczenie mienia i odpowiedzialności Zamawiającego</w:t>
      </w:r>
      <w:r w:rsidRPr="00940D7C">
        <w:rPr>
          <w:rFonts w:ascii="Arial" w:hAnsi="Arial" w:cs="Arial"/>
          <w:b/>
          <w:bCs/>
          <w:sz w:val="20"/>
          <w:szCs w:val="20"/>
        </w:rPr>
        <w:t xml:space="preserve">”, </w:t>
      </w:r>
      <w:r w:rsidRPr="00940D7C">
        <w:rPr>
          <w:rFonts w:ascii="Arial" w:hAnsi="Arial" w:cs="Arial"/>
          <w:b/>
          <w:sz w:val="20"/>
          <w:szCs w:val="20"/>
        </w:rPr>
        <w:t>Znak sprawy: Rz.272.7.2020.</w:t>
      </w:r>
      <w:r w:rsidRPr="00940D7C">
        <w:rPr>
          <w:rFonts w:ascii="Arial" w:hAnsi="Arial" w:cs="Arial"/>
          <w:b/>
          <w:color w:val="000000" w:themeColor="text1"/>
          <w:sz w:val="20"/>
          <w:szCs w:val="20"/>
        </w:rPr>
        <w:t xml:space="preserve">                                            </w:t>
      </w:r>
    </w:p>
    <w:p w14:paraId="2B5B0411" w14:textId="77777777" w:rsidR="00940D7C" w:rsidRPr="00940D7C" w:rsidRDefault="00940D7C" w:rsidP="00940D7C">
      <w:pPr>
        <w:pStyle w:val="Tekstpodstawowy"/>
        <w:spacing w:line="240" w:lineRule="auto"/>
        <w:jc w:val="left"/>
        <w:rPr>
          <w:rFonts w:ascii="Arial" w:hAnsi="Arial" w:cs="Arial"/>
          <w:b/>
          <w:sz w:val="20"/>
        </w:rPr>
      </w:pPr>
    </w:p>
    <w:p w14:paraId="5DB7D2BF" w14:textId="1F91A0CE" w:rsidR="00940D7C" w:rsidRPr="00940D7C" w:rsidRDefault="00940D7C" w:rsidP="00940D7C">
      <w:pPr>
        <w:tabs>
          <w:tab w:val="left" w:pos="9072"/>
        </w:tabs>
        <w:spacing w:after="0" w:line="240" w:lineRule="auto"/>
        <w:rPr>
          <w:rFonts w:ascii="Arial" w:hAnsi="Arial" w:cs="Arial"/>
          <w:color w:val="000000"/>
          <w:sz w:val="20"/>
          <w:szCs w:val="20"/>
        </w:rPr>
      </w:pPr>
      <w:r w:rsidRPr="00940D7C">
        <w:rPr>
          <w:rFonts w:ascii="Arial" w:hAnsi="Arial" w:cs="Arial"/>
          <w:color w:val="000000"/>
          <w:sz w:val="20"/>
          <w:szCs w:val="20"/>
        </w:rPr>
        <w:t xml:space="preserve">Nasz znak: </w:t>
      </w:r>
      <w:r w:rsidRPr="00940D7C">
        <w:rPr>
          <w:rFonts w:ascii="Arial" w:hAnsi="Arial" w:cs="Arial"/>
          <w:sz w:val="20"/>
          <w:szCs w:val="20"/>
        </w:rPr>
        <w:t>Rz.272.7.2020</w:t>
      </w:r>
      <w:r w:rsidRPr="00940D7C">
        <w:rPr>
          <w:rFonts w:ascii="Arial" w:hAnsi="Arial" w:cs="Arial"/>
          <w:vanish/>
          <w:color w:val="000000"/>
          <w:sz w:val="20"/>
          <w:szCs w:val="20"/>
        </w:rPr>
        <w:t>.</w:t>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vanish/>
          <w:color w:val="000000"/>
          <w:sz w:val="20"/>
          <w:szCs w:val="20"/>
        </w:rPr>
        <w:pgNum/>
      </w:r>
      <w:r w:rsidRPr="00940D7C">
        <w:rPr>
          <w:rFonts w:ascii="Arial" w:hAnsi="Arial" w:cs="Arial"/>
          <w:color w:val="000000"/>
          <w:sz w:val="20"/>
          <w:szCs w:val="20"/>
        </w:rPr>
        <w:t xml:space="preserve">                                                       </w:t>
      </w:r>
      <w:r>
        <w:rPr>
          <w:rFonts w:ascii="Arial" w:hAnsi="Arial" w:cs="Arial"/>
          <w:color w:val="000000"/>
          <w:sz w:val="20"/>
          <w:szCs w:val="20"/>
        </w:rPr>
        <w:t xml:space="preserve">             </w:t>
      </w:r>
      <w:r w:rsidRPr="00940D7C">
        <w:rPr>
          <w:rFonts w:ascii="Arial" w:hAnsi="Arial" w:cs="Arial"/>
          <w:color w:val="000000"/>
          <w:sz w:val="20"/>
          <w:szCs w:val="20"/>
        </w:rPr>
        <w:t xml:space="preserve">       Szczytno, dnia</w:t>
      </w:r>
      <w:r>
        <w:rPr>
          <w:rFonts w:ascii="Arial" w:hAnsi="Arial" w:cs="Arial"/>
          <w:color w:val="000000"/>
          <w:sz w:val="20"/>
          <w:szCs w:val="20"/>
        </w:rPr>
        <w:t xml:space="preserve"> 22</w:t>
      </w:r>
      <w:r w:rsidRPr="00940D7C">
        <w:rPr>
          <w:rFonts w:ascii="Arial" w:hAnsi="Arial" w:cs="Arial"/>
          <w:color w:val="000000"/>
          <w:sz w:val="20"/>
          <w:szCs w:val="20"/>
        </w:rPr>
        <w:t>.10.2020 r.</w:t>
      </w:r>
    </w:p>
    <w:p w14:paraId="701CC9AB" w14:textId="77777777" w:rsidR="00940D7C" w:rsidRPr="00940D7C" w:rsidRDefault="00940D7C" w:rsidP="00940D7C">
      <w:pPr>
        <w:tabs>
          <w:tab w:val="left" w:pos="9072"/>
        </w:tabs>
        <w:spacing w:after="0" w:line="240" w:lineRule="auto"/>
        <w:rPr>
          <w:rFonts w:ascii="Arial" w:hAnsi="Arial" w:cs="Arial"/>
          <w:color w:val="000000"/>
          <w:sz w:val="20"/>
          <w:szCs w:val="20"/>
        </w:rPr>
      </w:pPr>
      <w:r w:rsidRPr="00940D7C">
        <w:rPr>
          <w:rFonts w:ascii="Arial" w:hAnsi="Arial" w:cs="Arial"/>
          <w:color w:val="000000"/>
          <w:sz w:val="20"/>
          <w:szCs w:val="20"/>
        </w:rPr>
        <w:t xml:space="preserve">                  </w:t>
      </w:r>
    </w:p>
    <w:p w14:paraId="1B718E9F" w14:textId="77777777" w:rsidR="00940D7C" w:rsidRPr="00940D7C" w:rsidRDefault="00940D7C" w:rsidP="00940D7C">
      <w:pPr>
        <w:tabs>
          <w:tab w:val="left" w:pos="9072"/>
        </w:tabs>
        <w:spacing w:after="0" w:line="240" w:lineRule="auto"/>
        <w:rPr>
          <w:rFonts w:ascii="Arial" w:hAnsi="Arial" w:cs="Arial"/>
          <w:color w:val="000000"/>
          <w:sz w:val="20"/>
          <w:szCs w:val="20"/>
        </w:rPr>
      </w:pPr>
    </w:p>
    <w:p w14:paraId="6E793A02" w14:textId="30D2BFBA" w:rsidR="00940D7C" w:rsidRPr="00940D7C" w:rsidRDefault="00940D7C" w:rsidP="00940D7C">
      <w:pPr>
        <w:autoSpaceDE w:val="0"/>
        <w:autoSpaceDN w:val="0"/>
        <w:adjustRightInd w:val="0"/>
        <w:spacing w:after="0" w:line="240" w:lineRule="auto"/>
        <w:rPr>
          <w:rFonts w:ascii="Arial" w:hAnsi="Arial" w:cs="Arial"/>
          <w:b/>
          <w:bCs/>
          <w:color w:val="000000"/>
          <w:sz w:val="20"/>
          <w:szCs w:val="20"/>
        </w:rPr>
      </w:pPr>
      <w:r w:rsidRPr="00940D7C">
        <w:rPr>
          <w:rFonts w:ascii="Arial" w:hAnsi="Arial" w:cs="Arial"/>
          <w:b/>
          <w:bCs/>
          <w:color w:val="000000"/>
          <w:sz w:val="20"/>
          <w:szCs w:val="20"/>
        </w:rPr>
        <w:t xml:space="preserve">                                      </w:t>
      </w:r>
      <w:r>
        <w:rPr>
          <w:rFonts w:ascii="Arial" w:hAnsi="Arial" w:cs="Arial"/>
          <w:b/>
          <w:bCs/>
          <w:color w:val="000000"/>
          <w:sz w:val="20"/>
          <w:szCs w:val="20"/>
        </w:rPr>
        <w:t xml:space="preserve">   </w:t>
      </w:r>
      <w:r w:rsidRPr="00940D7C">
        <w:rPr>
          <w:rFonts w:ascii="Arial" w:hAnsi="Arial" w:cs="Arial"/>
          <w:b/>
          <w:bCs/>
          <w:color w:val="000000"/>
          <w:sz w:val="20"/>
          <w:szCs w:val="20"/>
        </w:rPr>
        <w:t xml:space="preserve">    UDZIELENIE ODPOWIEDZI NA PYTANIA</w:t>
      </w:r>
    </w:p>
    <w:p w14:paraId="3BB34D2C" w14:textId="77777777" w:rsidR="00940D7C" w:rsidRPr="00940D7C" w:rsidRDefault="00940D7C" w:rsidP="00940D7C">
      <w:pPr>
        <w:autoSpaceDE w:val="0"/>
        <w:autoSpaceDN w:val="0"/>
        <w:adjustRightInd w:val="0"/>
        <w:spacing w:after="0" w:line="240" w:lineRule="auto"/>
        <w:rPr>
          <w:rFonts w:ascii="Arial" w:hAnsi="Arial" w:cs="Arial"/>
          <w:b/>
          <w:bCs/>
          <w:color w:val="000000"/>
          <w:sz w:val="20"/>
          <w:szCs w:val="20"/>
        </w:rPr>
      </w:pPr>
    </w:p>
    <w:p w14:paraId="68A460EE" w14:textId="6BE54B75" w:rsidR="00940D7C" w:rsidRPr="00940D7C" w:rsidRDefault="00940D7C" w:rsidP="00940D7C">
      <w:pPr>
        <w:spacing w:after="0" w:line="240" w:lineRule="auto"/>
        <w:ind w:firstLine="708"/>
        <w:rPr>
          <w:rFonts w:ascii="Arial" w:hAnsi="Arial" w:cs="Arial"/>
          <w:color w:val="000000"/>
          <w:sz w:val="20"/>
          <w:szCs w:val="20"/>
        </w:rPr>
      </w:pPr>
      <w:r w:rsidRPr="00940D7C">
        <w:rPr>
          <w:rFonts w:ascii="Arial" w:hAnsi="Arial" w:cs="Arial"/>
          <w:color w:val="000000"/>
          <w:sz w:val="20"/>
          <w:szCs w:val="20"/>
        </w:rPr>
        <w:t xml:space="preserve">Zamawiający informuje, że dnia </w:t>
      </w:r>
      <w:r>
        <w:rPr>
          <w:rFonts w:ascii="Arial" w:hAnsi="Arial" w:cs="Arial"/>
          <w:color w:val="000000"/>
          <w:sz w:val="20"/>
          <w:szCs w:val="20"/>
        </w:rPr>
        <w:t>21.10</w:t>
      </w:r>
      <w:r w:rsidRPr="00940D7C">
        <w:rPr>
          <w:rFonts w:ascii="Arial" w:hAnsi="Arial" w:cs="Arial"/>
          <w:color w:val="000000"/>
          <w:sz w:val="20"/>
          <w:szCs w:val="20"/>
        </w:rPr>
        <w:t>.2020 r. wpłynęły zapytania do specyfikacji istotnych warunków zamówienia dot. ww. postępowania. Treść zapytań i odpowiedzi poniżej:</w:t>
      </w:r>
    </w:p>
    <w:p w14:paraId="45D6A365" w14:textId="77777777" w:rsidR="00940D7C" w:rsidRPr="00940D7C" w:rsidRDefault="00940D7C" w:rsidP="00940D7C">
      <w:pPr>
        <w:tabs>
          <w:tab w:val="left" w:pos="5670"/>
        </w:tabs>
        <w:spacing w:after="0" w:line="256" w:lineRule="auto"/>
        <w:rPr>
          <w:rFonts w:ascii="Arial" w:eastAsia="Calibri" w:hAnsi="Arial" w:cs="Arial"/>
          <w:b/>
          <w:sz w:val="20"/>
          <w:szCs w:val="20"/>
        </w:rPr>
      </w:pPr>
    </w:p>
    <w:p w14:paraId="5647351A" w14:textId="568CA922" w:rsidR="00940D7C" w:rsidRPr="00940D7C" w:rsidRDefault="00940D7C" w:rsidP="00940D7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w:t>
      </w:r>
    </w:p>
    <w:p w14:paraId="764FB8E0" w14:textId="636CF24B"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Prosimy o potwierdzenie, że napowietrzne sieci elektryczne, elektroenergetyczne                     i telekomunikacyjne znajdują się w odległości nie większej niż 500 m od miejsca ubezpieczenia określonego w  umowie ubezpieczenia.</w:t>
      </w:r>
    </w:p>
    <w:p w14:paraId="1D79B284" w14:textId="03FCE0FD" w:rsidR="006D7F6C" w:rsidRPr="00940D7C" w:rsidRDefault="006D7F6C"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 xml:space="preserve">Odpowiedź: </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informuje, że ochronie podlegają napowietrzne sieci elektryczne, elektroenergetyczne                     i telekomunikacyjne znajdują się w odległości nie większej</w:t>
      </w:r>
      <w:r w:rsidRPr="00940D7C">
        <w:rPr>
          <w:rFonts w:ascii="Arial" w:hAnsi="Arial" w:cs="Arial"/>
          <w:b/>
          <w:bCs/>
          <w:i/>
          <w:iCs/>
          <w:color w:val="000000" w:themeColor="text1"/>
          <w:sz w:val="20"/>
          <w:szCs w:val="20"/>
        </w:rPr>
        <w:t xml:space="preserve"> niż 700 m </w:t>
      </w:r>
      <w:r w:rsidRPr="00940D7C">
        <w:rPr>
          <w:rFonts w:ascii="Arial" w:hAnsi="Arial" w:cs="Arial"/>
          <w:i/>
          <w:iCs/>
          <w:color w:val="000000" w:themeColor="text1"/>
          <w:sz w:val="20"/>
          <w:szCs w:val="20"/>
        </w:rPr>
        <w:t>od miejsca ubezpieczenia określonego w  umowie ubezpieczenia.</w:t>
      </w:r>
    </w:p>
    <w:p w14:paraId="3CA47CB8" w14:textId="77777777" w:rsidR="00940D7C" w:rsidRDefault="00940D7C" w:rsidP="00940D7C">
      <w:pPr>
        <w:tabs>
          <w:tab w:val="left" w:pos="5670"/>
        </w:tabs>
        <w:spacing w:after="0" w:line="256" w:lineRule="auto"/>
        <w:rPr>
          <w:rFonts w:ascii="Arial" w:eastAsia="Calibri" w:hAnsi="Arial" w:cs="Arial"/>
          <w:b/>
          <w:sz w:val="20"/>
          <w:szCs w:val="20"/>
        </w:rPr>
      </w:pPr>
    </w:p>
    <w:p w14:paraId="71079A47" w14:textId="339A2C5B" w:rsidR="00940D7C" w:rsidRPr="00940D7C" w:rsidRDefault="00940D7C" w:rsidP="00940D7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w:t>
      </w:r>
    </w:p>
    <w:p w14:paraId="6B745C8A" w14:textId="174FFF7D"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Czy sieć wodociągowa i kanalizacyjna zgłoszona do ubezpieczenia jest siecią ogólnodostępną dla mieszkańców całego powiatu, położona na terenie całego powiatu , czy tylko przynależna do danego obiektu (budynków, budowli zgłoszonych do ubezpieczenia)</w:t>
      </w:r>
    </w:p>
    <w:p w14:paraId="09DA5FE3" w14:textId="77777777" w:rsidR="00940D7C" w:rsidRDefault="006D7F6C" w:rsidP="00940D7C">
      <w:pPr>
        <w:tabs>
          <w:tab w:val="left" w:pos="5670"/>
        </w:tabs>
        <w:spacing w:after="0" w:line="256" w:lineRule="auto"/>
        <w:rPr>
          <w:rFonts w:ascii="Arial" w:eastAsia="Calibri" w:hAnsi="Arial" w:cs="Arial"/>
          <w:b/>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informuje, że Powiat nie zgłasza do ubezpieczenia sieci kanalizacyjnych i wodociągowych.</w:t>
      </w:r>
      <w:r w:rsidRPr="00940D7C">
        <w:rPr>
          <w:rFonts w:ascii="Arial" w:hAnsi="Arial" w:cs="Arial"/>
          <w:i/>
          <w:iCs/>
          <w:color w:val="000000" w:themeColor="text1"/>
          <w:sz w:val="20"/>
          <w:szCs w:val="20"/>
        </w:rPr>
        <w:br/>
      </w:r>
    </w:p>
    <w:p w14:paraId="0D517AA2" w14:textId="491C1E2A" w:rsidR="00940D7C" w:rsidRPr="00940D7C" w:rsidRDefault="00940D7C" w:rsidP="00940D7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w:t>
      </w:r>
    </w:p>
    <w:p w14:paraId="6A0EFB03" w14:textId="5C7D5BA6"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Czy budynki w złym stanie technicznym są przeznaczone do rozbioru, czy będą przeznaczone do remontu, jaki przewidywany zakres prac remontowych w obiektach w złym stanie technicznym oraz w pozycjach wskazanych, że będzie remont/wymagany remont/przewidywany remont. Proszę podać jak  są zabezpieczone.</w:t>
      </w:r>
    </w:p>
    <w:p w14:paraId="13F4A4C4" w14:textId="77777777" w:rsidR="00940D7C" w:rsidRDefault="006D7F6C" w:rsidP="00940D7C">
      <w:pPr>
        <w:tabs>
          <w:tab w:val="left" w:pos="5670"/>
        </w:tabs>
        <w:spacing w:after="0" w:line="256" w:lineRule="auto"/>
        <w:rPr>
          <w:rFonts w:ascii="Arial" w:eastAsia="Calibri" w:hAnsi="Arial" w:cs="Arial"/>
          <w:b/>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informuje, że nie zgłasza do ubezpieczenia budynków, których stan techniczny w całości określić można jako zły ani budynków , które przeznaczone są do rozbiórki. Te elementy</w:t>
      </w:r>
      <w:r w:rsidR="000F4ED8" w:rsidRPr="00940D7C">
        <w:rPr>
          <w:rFonts w:ascii="Arial" w:hAnsi="Arial" w:cs="Arial"/>
          <w:i/>
          <w:iCs/>
          <w:color w:val="000000" w:themeColor="text1"/>
          <w:sz w:val="20"/>
          <w:szCs w:val="20"/>
        </w:rPr>
        <w:t xml:space="preserve"> budynków </w:t>
      </w:r>
      <w:r w:rsidRPr="00940D7C">
        <w:rPr>
          <w:rFonts w:ascii="Arial" w:hAnsi="Arial" w:cs="Arial"/>
          <w:i/>
          <w:iCs/>
          <w:color w:val="000000" w:themeColor="text1"/>
          <w:sz w:val="20"/>
          <w:szCs w:val="20"/>
        </w:rPr>
        <w:t xml:space="preserve">, których naprawa jest konieczna do normalnego funkcjonowania </w:t>
      </w:r>
      <w:r w:rsidR="000F4ED8" w:rsidRPr="00940D7C">
        <w:rPr>
          <w:rFonts w:ascii="Arial" w:hAnsi="Arial" w:cs="Arial"/>
          <w:i/>
          <w:iCs/>
          <w:color w:val="000000" w:themeColor="text1"/>
          <w:sz w:val="20"/>
          <w:szCs w:val="20"/>
        </w:rPr>
        <w:t>obiektów prowadzone są na bieżąco w miarę potrzeb i możliwości finansowych. Ponadto Zamawiający nie ma p</w:t>
      </w:r>
      <w:r w:rsidR="00940D7C">
        <w:rPr>
          <w:rFonts w:ascii="Arial" w:hAnsi="Arial" w:cs="Arial"/>
          <w:i/>
          <w:iCs/>
          <w:color w:val="000000" w:themeColor="text1"/>
          <w:sz w:val="20"/>
          <w:szCs w:val="20"/>
        </w:rPr>
        <w:t>l</w:t>
      </w:r>
      <w:r w:rsidR="000F4ED8" w:rsidRPr="00940D7C">
        <w:rPr>
          <w:rFonts w:ascii="Arial" w:hAnsi="Arial" w:cs="Arial"/>
          <w:i/>
          <w:iCs/>
          <w:color w:val="000000" w:themeColor="text1"/>
          <w:sz w:val="20"/>
          <w:szCs w:val="20"/>
        </w:rPr>
        <w:t xml:space="preserve">anu generalnych remontów budynków. </w:t>
      </w:r>
      <w:r w:rsidR="000F4ED8" w:rsidRPr="00940D7C">
        <w:rPr>
          <w:rFonts w:ascii="Arial" w:hAnsi="Arial" w:cs="Arial"/>
          <w:i/>
          <w:iCs/>
          <w:color w:val="000000" w:themeColor="text1"/>
          <w:sz w:val="20"/>
          <w:szCs w:val="20"/>
        </w:rPr>
        <w:br/>
      </w:r>
    </w:p>
    <w:p w14:paraId="51DC855A" w14:textId="64BAF1C6" w:rsidR="00940D7C" w:rsidRPr="00940D7C" w:rsidRDefault="00940D7C" w:rsidP="00940D7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4:</w:t>
      </w:r>
    </w:p>
    <w:p w14:paraId="5BC09D0C" w14:textId="3013FA9E" w:rsidR="006D7F6C" w:rsidRPr="00940D7C" w:rsidRDefault="006D7F6C" w:rsidP="00940D7C">
      <w:pPr>
        <w:autoSpaceDE w:val="0"/>
        <w:autoSpaceDN w:val="0"/>
        <w:adjustRightInd w:val="0"/>
        <w:spacing w:after="0" w:line="240" w:lineRule="auto"/>
        <w:rPr>
          <w:rFonts w:ascii="Arial" w:hAnsi="Arial" w:cs="Arial"/>
          <w:color w:val="000000" w:themeColor="text1"/>
          <w:sz w:val="20"/>
          <w:szCs w:val="20"/>
        </w:rPr>
      </w:pPr>
      <w:r w:rsidRPr="00940D7C">
        <w:rPr>
          <w:rFonts w:ascii="Arial" w:hAnsi="Arial" w:cs="Arial"/>
          <w:color w:val="000000" w:themeColor="text1"/>
          <w:sz w:val="20"/>
          <w:szCs w:val="20"/>
        </w:rPr>
        <w:t xml:space="preserve">Część I:  W ubezpieczeniu mienia od ognia i innych zdarzeń losowych/ </w:t>
      </w:r>
      <w:proofErr w:type="spellStart"/>
      <w:r w:rsidRPr="00940D7C">
        <w:rPr>
          <w:rFonts w:ascii="Arial" w:hAnsi="Arial" w:cs="Arial"/>
          <w:color w:val="000000" w:themeColor="text1"/>
          <w:sz w:val="20"/>
          <w:szCs w:val="20"/>
        </w:rPr>
        <w:t>all</w:t>
      </w:r>
      <w:proofErr w:type="spellEnd"/>
      <w:r w:rsidRPr="00940D7C">
        <w:rPr>
          <w:rFonts w:ascii="Arial" w:hAnsi="Arial" w:cs="Arial"/>
          <w:color w:val="000000" w:themeColor="text1"/>
          <w:sz w:val="20"/>
          <w:szCs w:val="20"/>
        </w:rPr>
        <w:t xml:space="preserve"> </w:t>
      </w:r>
      <w:proofErr w:type="spellStart"/>
      <w:r w:rsidRPr="00940D7C">
        <w:rPr>
          <w:rFonts w:ascii="Arial" w:hAnsi="Arial" w:cs="Arial"/>
          <w:color w:val="000000" w:themeColor="text1"/>
          <w:sz w:val="20"/>
          <w:szCs w:val="20"/>
        </w:rPr>
        <w:t>risk</w:t>
      </w:r>
      <w:proofErr w:type="spellEnd"/>
      <w:r w:rsidRPr="00940D7C">
        <w:rPr>
          <w:rFonts w:ascii="Arial" w:hAnsi="Arial" w:cs="Arial"/>
          <w:color w:val="000000" w:themeColor="text1"/>
          <w:sz w:val="20"/>
          <w:szCs w:val="20"/>
        </w:rPr>
        <w:t xml:space="preserve">  w odniesieniu do ryzyka zapadania i osuwania się ziemi proszę o potwierdzenie, że Zamawiający nie oczekuje ochrony wskutek zapadania i osuwania się ziemi jako następstwa działalności człowieka. Prosimy o dopisanie tego ryzyka do wyłączeń w SIWZ</w:t>
      </w:r>
    </w:p>
    <w:p w14:paraId="66B16F59" w14:textId="77777777" w:rsidR="000F4ED8" w:rsidRPr="00940D7C" w:rsidRDefault="000F4ED8" w:rsidP="00940D7C">
      <w:pPr>
        <w:autoSpaceDE w:val="0"/>
        <w:autoSpaceDN w:val="0"/>
        <w:adjustRightInd w:val="0"/>
        <w:spacing w:after="0" w:line="240" w:lineRule="auto"/>
        <w:rPr>
          <w:rFonts w:ascii="Arial" w:hAnsi="Arial" w:cs="Arial"/>
          <w:color w:val="000000" w:themeColor="text1"/>
          <w:sz w:val="20"/>
          <w:szCs w:val="20"/>
        </w:rPr>
        <w:sectPr w:rsidR="000F4ED8" w:rsidRPr="00940D7C">
          <w:footerReference w:type="default" r:id="rId7"/>
          <w:pgSz w:w="11906" w:h="16838"/>
          <w:pgMar w:top="1417" w:right="1417" w:bottom="1417" w:left="1417" w:header="708" w:footer="708" w:gutter="0"/>
          <w:cols w:space="708"/>
          <w:docGrid w:linePitch="360"/>
        </w:sectPr>
      </w:pPr>
      <w:r w:rsidRPr="00940D7C">
        <w:rPr>
          <w:rFonts w:ascii="Arial" w:hAnsi="Arial" w:cs="Arial"/>
          <w:color w:val="000000" w:themeColor="text1"/>
          <w:sz w:val="20"/>
          <w:szCs w:val="20"/>
        </w:rPr>
        <w:br/>
      </w:r>
    </w:p>
    <w:p w14:paraId="1FD43F47" w14:textId="1FC86AAF" w:rsidR="000F4ED8" w:rsidRPr="00940D7C" w:rsidRDefault="000F4ED8" w:rsidP="00940D7C">
      <w:pPr>
        <w:autoSpaceDE w:val="0"/>
        <w:autoSpaceDN w:val="0"/>
        <w:adjustRightInd w:val="0"/>
        <w:spacing w:after="0" w:line="240" w:lineRule="auto"/>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lastRenderedPageBreak/>
        <w:t>Odpowiedź:</w:t>
      </w:r>
    </w:p>
    <w:p w14:paraId="7C43EB44" w14:textId="7B05923F" w:rsidR="000F4ED8" w:rsidRPr="00940D7C" w:rsidRDefault="000F4ED8" w:rsidP="00940D7C">
      <w:pPr>
        <w:autoSpaceDE w:val="0"/>
        <w:autoSpaceDN w:val="0"/>
        <w:adjustRightInd w:val="0"/>
        <w:spacing w:after="0" w:line="240" w:lineRule="auto"/>
        <w:rPr>
          <w:rFonts w:ascii="Arial" w:hAnsi="Arial" w:cs="Arial"/>
          <w:i/>
          <w:iCs/>
          <w:color w:val="000000" w:themeColor="text1"/>
          <w:sz w:val="20"/>
          <w:szCs w:val="20"/>
        </w:rPr>
      </w:pPr>
      <w:r w:rsidRPr="00940D7C">
        <w:rPr>
          <w:rFonts w:ascii="Arial" w:hAnsi="Arial" w:cs="Arial"/>
          <w:i/>
          <w:iCs/>
          <w:color w:val="000000" w:themeColor="text1"/>
          <w:sz w:val="20"/>
          <w:szCs w:val="20"/>
        </w:rPr>
        <w:t xml:space="preserve">Zamawiający potwierdza, że nie oczekuje ochrony wskutek zapadania i osuwania się ziemi jako następstwa działalności człowieka. Jednocześnie informuje, że udzielone odpowiedzi są integralną częścią prowadzonej procedury więc nie widzi konieczności modyfikacji SIWZ w tym zakresie. </w:t>
      </w:r>
    </w:p>
    <w:p w14:paraId="0755B1F9" w14:textId="400996E1" w:rsidR="006D7F6C" w:rsidRPr="00940D7C" w:rsidRDefault="006D7F6C" w:rsidP="00940D7C">
      <w:pPr>
        <w:spacing w:after="0"/>
        <w:rPr>
          <w:rFonts w:ascii="Arial" w:hAnsi="Arial" w:cs="Arial"/>
          <w:color w:val="000000" w:themeColor="text1"/>
          <w:sz w:val="20"/>
          <w:szCs w:val="20"/>
        </w:rPr>
      </w:pPr>
    </w:p>
    <w:p w14:paraId="0FCEE1DE" w14:textId="5425C704" w:rsidR="009C748C" w:rsidRPr="00940D7C" w:rsidRDefault="009C748C" w:rsidP="009C748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5:</w:t>
      </w:r>
    </w:p>
    <w:p w14:paraId="158190CA" w14:textId="3EA6036D" w:rsidR="000F4ED8"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Cześć I: Czy w ostatnich 20 lat wystąpiło ryzyko powodzi / podtopienia ?</w:t>
      </w:r>
    </w:p>
    <w:p w14:paraId="01DE513B" w14:textId="48DEF5BC" w:rsidR="000F4ED8" w:rsidRPr="00940D7C" w:rsidRDefault="000F4ED8" w:rsidP="00940D7C">
      <w:pPr>
        <w:spacing w:after="0"/>
        <w:rPr>
          <w:rFonts w:ascii="Arial" w:hAnsi="Arial" w:cs="Arial"/>
          <w:color w:val="000000" w:themeColor="text1"/>
          <w:sz w:val="20"/>
          <w:szCs w:val="20"/>
        </w:rPr>
      </w:pPr>
    </w:p>
    <w:p w14:paraId="2C861B12" w14:textId="014C501A" w:rsidR="000F4ED8" w:rsidRPr="00940D7C" w:rsidRDefault="000F4ED8"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67A9A240" w14:textId="4850D751" w:rsidR="000F4ED8" w:rsidRPr="00940D7C" w:rsidRDefault="000F4ED8"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informuje, że w ostatnich 20 lat nie wystąpiło ryzyko powodzi / podtopienia</w:t>
      </w:r>
      <w:r w:rsidR="009C748C">
        <w:rPr>
          <w:rFonts w:ascii="Arial" w:hAnsi="Arial" w:cs="Arial"/>
          <w:i/>
          <w:iCs/>
          <w:color w:val="000000" w:themeColor="text1"/>
          <w:sz w:val="20"/>
          <w:szCs w:val="20"/>
        </w:rPr>
        <w:t>.</w:t>
      </w:r>
    </w:p>
    <w:p w14:paraId="02903585" w14:textId="77777777" w:rsidR="000F4ED8" w:rsidRPr="00940D7C" w:rsidRDefault="000F4ED8" w:rsidP="00940D7C">
      <w:pPr>
        <w:spacing w:after="0"/>
        <w:rPr>
          <w:rFonts w:ascii="Arial" w:hAnsi="Arial" w:cs="Arial"/>
          <w:i/>
          <w:iCs/>
          <w:color w:val="000000" w:themeColor="text1"/>
          <w:sz w:val="20"/>
          <w:szCs w:val="20"/>
        </w:rPr>
      </w:pPr>
    </w:p>
    <w:p w14:paraId="606129B9" w14:textId="7DCD2EC9" w:rsidR="009C748C" w:rsidRPr="00940D7C" w:rsidRDefault="009C748C" w:rsidP="009C748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6:</w:t>
      </w:r>
    </w:p>
    <w:p w14:paraId="30CA1740" w14:textId="7161F380"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Cześć I: Wnioskujemy o wprowadzenie limitu dla ryzyka powodzi w wysokości 1.000.000,00 zł na jedno i wszystkie zdarzenia w</w:t>
      </w:r>
      <w:r w:rsidRPr="00940D7C">
        <w:rPr>
          <w:rFonts w:ascii="Arial" w:hAnsi="Arial" w:cs="Arial"/>
          <w:sz w:val="20"/>
          <w:szCs w:val="20"/>
        </w:rPr>
        <w:t xml:space="preserve"> </w:t>
      </w:r>
      <w:r w:rsidRPr="00940D7C">
        <w:rPr>
          <w:rFonts w:ascii="Arial" w:hAnsi="Arial" w:cs="Arial"/>
          <w:color w:val="000000" w:themeColor="text1"/>
          <w:sz w:val="20"/>
          <w:szCs w:val="20"/>
        </w:rPr>
        <w:t xml:space="preserve">każdym okresie rozliczeniowym lub zaproponowanie innej wysokości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 xml:space="preserve"> </w:t>
      </w:r>
    </w:p>
    <w:p w14:paraId="55C75A94" w14:textId="5BEAD1E1" w:rsidR="000F4ED8" w:rsidRPr="00940D7C" w:rsidRDefault="000F4ED8" w:rsidP="00940D7C">
      <w:pPr>
        <w:spacing w:after="0"/>
        <w:rPr>
          <w:rFonts w:ascii="Arial" w:hAnsi="Arial" w:cs="Arial"/>
          <w:color w:val="000000" w:themeColor="text1"/>
          <w:sz w:val="20"/>
          <w:szCs w:val="20"/>
        </w:rPr>
      </w:pPr>
    </w:p>
    <w:p w14:paraId="5A829714" w14:textId="0E35818C" w:rsidR="000F4ED8" w:rsidRPr="00940D7C" w:rsidRDefault="000F4ED8"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35B7972D" w14:textId="4723B9E0" w:rsidR="000F4ED8" w:rsidRPr="00940D7C" w:rsidRDefault="000F4ED8"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 na wprowadzenie w/w zmiany.</w:t>
      </w:r>
    </w:p>
    <w:p w14:paraId="409EA5AF" w14:textId="77777777" w:rsidR="000F4ED8" w:rsidRPr="00940D7C" w:rsidRDefault="000F4ED8" w:rsidP="00940D7C">
      <w:pPr>
        <w:spacing w:after="0"/>
        <w:rPr>
          <w:rFonts w:ascii="Arial" w:hAnsi="Arial" w:cs="Arial"/>
          <w:color w:val="000000" w:themeColor="text1"/>
          <w:sz w:val="20"/>
          <w:szCs w:val="20"/>
        </w:rPr>
      </w:pPr>
    </w:p>
    <w:p w14:paraId="4388D42C" w14:textId="0C5F2108" w:rsidR="009C748C" w:rsidRPr="00940D7C" w:rsidRDefault="009C748C" w:rsidP="009C748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7:</w:t>
      </w:r>
    </w:p>
    <w:p w14:paraId="6F57260A" w14:textId="2147063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Cześć I; Czy po ostatnich czerwcowych nawałnicach i deszczach ulewnych szkodowość klienta nie uległa zmianie? Jeśli tak prosimy podać wysokość rezerw/wypłat </w:t>
      </w:r>
    </w:p>
    <w:p w14:paraId="3CC62514" w14:textId="1889337B" w:rsidR="000F4ED8" w:rsidRPr="00940D7C" w:rsidRDefault="000F4ED8" w:rsidP="00940D7C">
      <w:pPr>
        <w:spacing w:after="0"/>
        <w:rPr>
          <w:rFonts w:ascii="Arial" w:hAnsi="Arial" w:cs="Arial"/>
          <w:color w:val="000000" w:themeColor="text1"/>
          <w:sz w:val="20"/>
          <w:szCs w:val="20"/>
        </w:rPr>
      </w:pPr>
    </w:p>
    <w:p w14:paraId="6288A689" w14:textId="3F1610EA" w:rsidR="000F4ED8" w:rsidRPr="00940D7C" w:rsidRDefault="000F4ED8"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4C93C424" w14:textId="314EEB8F" w:rsidR="000F4ED8" w:rsidRPr="00940D7C" w:rsidRDefault="000F4ED8"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informuje, że raport szkodowy, który został załączony z wykazem mienia (arkusz szkodowość) zawiera kompletny wykaz szkód i rezerw do dnia 18.09.2020 r. (w tym również szkody z okresu czerwca 2020)</w:t>
      </w:r>
      <w:r w:rsidR="009C748C">
        <w:rPr>
          <w:rFonts w:ascii="Arial" w:hAnsi="Arial" w:cs="Arial"/>
          <w:i/>
          <w:iCs/>
          <w:color w:val="000000" w:themeColor="text1"/>
          <w:sz w:val="20"/>
          <w:szCs w:val="20"/>
        </w:rPr>
        <w:t>.</w:t>
      </w:r>
    </w:p>
    <w:p w14:paraId="0DE703D8" w14:textId="77777777" w:rsidR="000F4ED8" w:rsidRPr="00940D7C" w:rsidRDefault="000F4ED8" w:rsidP="00940D7C">
      <w:pPr>
        <w:spacing w:after="0"/>
        <w:rPr>
          <w:rFonts w:ascii="Arial" w:hAnsi="Arial" w:cs="Arial"/>
          <w:i/>
          <w:iCs/>
          <w:color w:val="000000" w:themeColor="text1"/>
          <w:sz w:val="20"/>
          <w:szCs w:val="20"/>
        </w:rPr>
      </w:pPr>
    </w:p>
    <w:p w14:paraId="3882F4C4" w14:textId="56666574" w:rsidR="009C748C" w:rsidRPr="00940D7C" w:rsidRDefault="009C748C" w:rsidP="009C748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8:</w:t>
      </w:r>
    </w:p>
    <w:p w14:paraId="2F47E4A3"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Czy Zamawiający posiada/zarządza/administruje wysypiskiem śmieci i/lub zakładem utylizacji</w:t>
      </w:r>
    </w:p>
    <w:p w14:paraId="741B03F9"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odpadów? Jeżeli tak to proszę o podanie poniższych informacji:</w:t>
      </w:r>
    </w:p>
    <w:p w14:paraId="4B746197"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a. Gdzie się znajduję – adres</w:t>
      </w:r>
    </w:p>
    <w:p w14:paraId="4AD0BAB1"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b. Od kiedy funkcjonuje</w:t>
      </w:r>
    </w:p>
    <w:p w14:paraId="4496F42A"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 Na jak dużym obszarze</w:t>
      </w:r>
    </w:p>
    <w:p w14:paraId="6E21BD41"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d. Czy planowane jest jego zamknięcie, jeżeli tak to kiedy</w:t>
      </w:r>
    </w:p>
    <w:p w14:paraId="1F666A31" w14:textId="728B268B"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e. Co znajduje się w najbliższym sąsiedztwie wysypiska</w:t>
      </w:r>
    </w:p>
    <w:p w14:paraId="5F52A1B9" w14:textId="00132089" w:rsidR="000F4ED8" w:rsidRPr="00940D7C" w:rsidRDefault="000F4ED8" w:rsidP="00940D7C">
      <w:pPr>
        <w:spacing w:after="0"/>
        <w:rPr>
          <w:rFonts w:ascii="Arial" w:hAnsi="Arial" w:cs="Arial"/>
          <w:color w:val="000000" w:themeColor="text1"/>
          <w:sz w:val="20"/>
          <w:szCs w:val="20"/>
        </w:rPr>
      </w:pPr>
    </w:p>
    <w:p w14:paraId="78D3D194" w14:textId="0B6488CB" w:rsidR="000F4ED8" w:rsidRPr="00940D7C" w:rsidRDefault="000F4ED8"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2AE07A09" w14:textId="094DF275" w:rsidR="000F4ED8" w:rsidRPr="00940D7C" w:rsidRDefault="00D014C5" w:rsidP="00940D7C">
      <w:pPr>
        <w:spacing w:after="0"/>
        <w:rPr>
          <w:rFonts w:ascii="Arial" w:eastAsia="Calibri" w:hAnsi="Arial" w:cs="Arial"/>
          <w:i/>
          <w:iCs/>
          <w:sz w:val="20"/>
          <w:szCs w:val="20"/>
        </w:rPr>
      </w:pPr>
      <w:r w:rsidRPr="00940D7C">
        <w:rPr>
          <w:rFonts w:ascii="Arial" w:eastAsia="Calibri" w:hAnsi="Arial" w:cs="Arial"/>
          <w:i/>
          <w:iCs/>
          <w:sz w:val="20"/>
          <w:szCs w:val="20"/>
        </w:rPr>
        <w:t>Zamawiającym informuje, że wskazane mienie nie zostało zgłoszone do ubezpieczenia.</w:t>
      </w:r>
    </w:p>
    <w:p w14:paraId="0E5B1BB8" w14:textId="77777777" w:rsidR="000C66F1" w:rsidRPr="00940D7C" w:rsidRDefault="000C66F1" w:rsidP="00940D7C">
      <w:pPr>
        <w:spacing w:after="0"/>
        <w:rPr>
          <w:rFonts w:ascii="Arial" w:hAnsi="Arial" w:cs="Arial"/>
          <w:color w:val="000000" w:themeColor="text1"/>
          <w:sz w:val="20"/>
          <w:szCs w:val="20"/>
        </w:rPr>
      </w:pPr>
    </w:p>
    <w:p w14:paraId="3BAF8D50" w14:textId="4E1300A6" w:rsidR="009C748C" w:rsidRPr="00940D7C" w:rsidRDefault="009C748C" w:rsidP="009C748C">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9:</w:t>
      </w:r>
    </w:p>
    <w:p w14:paraId="4473310D" w14:textId="58431192" w:rsidR="006D7F6C" w:rsidRPr="00940D7C" w:rsidRDefault="006D7F6C" w:rsidP="00940D7C">
      <w:pPr>
        <w:pStyle w:val="ParagraphText"/>
        <w:spacing w:before="0"/>
        <w:contextualSpacing/>
        <w:rPr>
          <w:rFonts w:cs="Arial"/>
          <w:b/>
          <w:bCs/>
        </w:rPr>
      </w:pPr>
      <w:r w:rsidRPr="00940D7C">
        <w:rPr>
          <w:rFonts w:cs="Arial"/>
          <w:color w:val="000000" w:themeColor="text1"/>
        </w:rPr>
        <w:t>Część I Prosimy o włączenie do zakresu ubezpiecz</w:t>
      </w:r>
      <w:r w:rsidR="000C66F1" w:rsidRPr="00940D7C">
        <w:rPr>
          <w:rFonts w:cs="Arial"/>
          <w:color w:val="000000" w:themeColor="text1"/>
        </w:rPr>
        <w:t>e</w:t>
      </w:r>
      <w:r w:rsidRPr="00940D7C">
        <w:rPr>
          <w:rFonts w:cs="Arial"/>
          <w:color w:val="000000" w:themeColor="text1"/>
        </w:rPr>
        <w:t xml:space="preserve">nia </w:t>
      </w:r>
      <w:r w:rsidRPr="00940D7C">
        <w:rPr>
          <w:rFonts w:cs="Arial"/>
          <w:b/>
          <w:bCs/>
        </w:rPr>
        <w:t xml:space="preserve">Klauzula </w:t>
      </w:r>
      <w:proofErr w:type="spellStart"/>
      <w:r w:rsidRPr="00940D7C">
        <w:rPr>
          <w:rFonts w:cs="Arial"/>
          <w:b/>
          <w:bCs/>
        </w:rPr>
        <w:t>Cyber</w:t>
      </w:r>
      <w:proofErr w:type="spellEnd"/>
      <w:r w:rsidRPr="00940D7C">
        <w:rPr>
          <w:rFonts w:cs="Arial"/>
          <w:b/>
          <w:bCs/>
        </w:rPr>
        <w:t xml:space="preserve">  do </w:t>
      </w:r>
      <w:proofErr w:type="spellStart"/>
      <w:r w:rsidRPr="00940D7C">
        <w:rPr>
          <w:rFonts w:cs="Arial"/>
          <w:b/>
          <w:bCs/>
        </w:rPr>
        <w:t>ryzyk</w:t>
      </w:r>
      <w:proofErr w:type="spellEnd"/>
      <w:r w:rsidRPr="00940D7C">
        <w:rPr>
          <w:rFonts w:cs="Arial"/>
          <w:b/>
          <w:bCs/>
        </w:rPr>
        <w:t>:</w:t>
      </w:r>
    </w:p>
    <w:p w14:paraId="122D9ECF" w14:textId="77777777" w:rsidR="006D7F6C" w:rsidRPr="00940D7C" w:rsidRDefault="006D7F6C" w:rsidP="00940D7C">
      <w:pPr>
        <w:keepLines/>
        <w:spacing w:line="240" w:lineRule="auto"/>
        <w:contextualSpacing/>
        <w:rPr>
          <w:rFonts w:ascii="Arial" w:eastAsia="Times New Roman" w:hAnsi="Arial" w:cs="Arial"/>
          <w:bCs/>
          <w:sz w:val="20"/>
          <w:szCs w:val="20"/>
          <w:lang w:eastAsia="en-GB"/>
        </w:rPr>
      </w:pPr>
      <w:r w:rsidRPr="00940D7C">
        <w:rPr>
          <w:rFonts w:ascii="Arial" w:eastAsia="Times New Roman" w:hAnsi="Arial" w:cs="Arial"/>
          <w:bCs/>
          <w:sz w:val="20"/>
          <w:szCs w:val="20"/>
          <w:lang w:eastAsia="en-GB"/>
        </w:rPr>
        <w:t>Ubezpieczenia mienia od wszystkich ryzyk, Ubezpieczenia sprzętu elektronicznego od wszystkich ryzyk, Ubezpieczenia maszyn od uszkodzeń od wszystkich ryzyk.</w:t>
      </w:r>
    </w:p>
    <w:p w14:paraId="7B3231EE" w14:textId="77777777" w:rsidR="006D7F6C" w:rsidRPr="00940D7C" w:rsidRDefault="006D7F6C" w:rsidP="00940D7C">
      <w:pPr>
        <w:keepLines/>
        <w:spacing w:line="240" w:lineRule="auto"/>
        <w:contextualSpacing/>
        <w:rPr>
          <w:rFonts w:ascii="Arial" w:eastAsia="Times New Roman" w:hAnsi="Arial" w:cs="Arial"/>
          <w:bCs/>
          <w:sz w:val="20"/>
          <w:szCs w:val="20"/>
          <w:lang w:eastAsia="en-GB"/>
        </w:rPr>
      </w:pPr>
    </w:p>
    <w:p w14:paraId="4FB26348" w14:textId="77777777" w:rsidR="006D7F6C" w:rsidRPr="00940D7C" w:rsidRDefault="006D7F6C" w:rsidP="00940D7C">
      <w:pPr>
        <w:spacing w:line="240" w:lineRule="auto"/>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Na potrzeby niniejszej klauzuli zastosowanie znajdują następujące definicje:</w:t>
      </w:r>
    </w:p>
    <w:p w14:paraId="0997A9AF" w14:textId="77777777" w:rsidR="006D7F6C" w:rsidRPr="00940D7C" w:rsidRDefault="006D7F6C" w:rsidP="00940D7C">
      <w:pPr>
        <w:spacing w:line="240" w:lineRule="auto"/>
        <w:contextualSpacing/>
        <w:rPr>
          <w:rFonts w:ascii="Arial" w:eastAsia="Arial Unicode MS" w:hAnsi="Arial" w:cs="Arial"/>
          <w:sz w:val="20"/>
          <w:szCs w:val="20"/>
          <w:lang w:eastAsia="de-DE"/>
        </w:rPr>
      </w:pPr>
    </w:p>
    <w:p w14:paraId="1A5560F7" w14:textId="77777777" w:rsidR="006D7F6C" w:rsidRPr="00940D7C" w:rsidRDefault="006D7F6C" w:rsidP="00940D7C">
      <w:pPr>
        <w:numPr>
          <w:ilvl w:val="0"/>
          <w:numId w:val="10"/>
        </w:numPr>
        <w:spacing w:after="0" w:line="240" w:lineRule="auto"/>
        <w:ind w:left="1134" w:hanging="283"/>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587594A8" w14:textId="77777777" w:rsidR="006D7F6C" w:rsidRPr="00940D7C" w:rsidRDefault="006D7F6C" w:rsidP="00940D7C">
      <w:pPr>
        <w:numPr>
          <w:ilvl w:val="0"/>
          <w:numId w:val="10"/>
        </w:numPr>
        <w:spacing w:after="0" w:line="240" w:lineRule="auto"/>
        <w:ind w:left="1134" w:hanging="283"/>
        <w:contextualSpacing/>
        <w:rPr>
          <w:rFonts w:ascii="Arial" w:eastAsia="Arial Unicode MS" w:hAnsi="Arial" w:cs="Arial"/>
          <w:sz w:val="20"/>
          <w:szCs w:val="20"/>
          <w:lang w:val="de-DE" w:eastAsia="de-DE"/>
        </w:rPr>
      </w:pPr>
      <w:r w:rsidRPr="00940D7C">
        <w:rPr>
          <w:rFonts w:ascii="Arial" w:eastAsia="Arial Unicode MS" w:hAnsi="Arial" w:cs="Arial"/>
          <w:sz w:val="20"/>
          <w:szCs w:val="20"/>
          <w:lang w:val="de-DE" w:eastAsia="de-DE"/>
        </w:rPr>
        <w:lastRenderedPageBreak/>
        <w:t>„</w:t>
      </w:r>
      <w:proofErr w:type="spellStart"/>
      <w:r w:rsidRPr="00940D7C">
        <w:rPr>
          <w:rFonts w:ascii="Arial" w:eastAsia="Arial Unicode MS" w:hAnsi="Arial" w:cs="Arial"/>
          <w:sz w:val="20"/>
          <w:szCs w:val="20"/>
          <w:lang w:val="de-DE" w:eastAsia="de-DE"/>
        </w:rPr>
        <w:t>Sieć</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oznacza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grupę</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systemów</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oraz</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sprzętów</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elektronicznych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urządzeń</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sieciowych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połączonych</w:t>
      </w:r>
      <w:proofErr w:type="spellEnd"/>
      <w:r w:rsidRPr="00940D7C">
        <w:rPr>
          <w:rFonts w:ascii="Arial" w:eastAsia="Arial Unicode MS" w:hAnsi="Arial" w:cs="Arial"/>
          <w:sz w:val="20"/>
          <w:szCs w:val="20"/>
          <w:lang w:val="de-DE" w:eastAsia="de-DE"/>
        </w:rPr>
        <w:t xml:space="preserve"> z </w:t>
      </w:r>
      <w:proofErr w:type="spellStart"/>
      <w:r w:rsidRPr="00940D7C">
        <w:rPr>
          <w:rFonts w:ascii="Arial" w:eastAsia="Arial Unicode MS" w:hAnsi="Arial" w:cs="Arial"/>
          <w:sz w:val="20"/>
          <w:szCs w:val="20"/>
          <w:lang w:val="de-DE" w:eastAsia="de-DE"/>
        </w:rPr>
        <w:t>użyciem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dowolnej</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formy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technologii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komunikacyjnej</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tym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także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przez</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internet</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sieć</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intranet</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wirtualne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sieci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prywatne</w:t>
      </w:r>
      <w:proofErr w:type="spellEnd"/>
      <w:r w:rsidRPr="00940D7C">
        <w:rPr>
          <w:rFonts w:ascii="Arial" w:eastAsia="Arial Unicode MS" w:hAnsi="Arial" w:cs="Arial"/>
          <w:sz w:val="20"/>
          <w:szCs w:val="20"/>
          <w:lang w:val="de-DE" w:eastAsia="de-DE"/>
        </w:rPr>
        <w:t xml:space="preserve"> (VPN) </w:t>
      </w:r>
      <w:proofErr w:type="spellStart"/>
      <w:r w:rsidRPr="00940D7C">
        <w:rPr>
          <w:rFonts w:ascii="Arial" w:eastAsia="Arial Unicode MS" w:hAnsi="Arial" w:cs="Arial"/>
          <w:sz w:val="20"/>
          <w:szCs w:val="20"/>
          <w:lang w:val="de-DE" w:eastAsia="de-DE"/>
        </w:rPr>
        <w:t>umożliwiające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sprzętom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komputerowym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działającym</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sieci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wymianę</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danych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elektronicznych</w:t>
      </w:r>
      <w:proofErr w:type="spellEnd"/>
      <w:r w:rsidRPr="00940D7C">
        <w:rPr>
          <w:rFonts w:ascii="Arial" w:eastAsia="Arial Unicode MS" w:hAnsi="Arial" w:cs="Arial"/>
          <w:sz w:val="20"/>
          <w:szCs w:val="20"/>
          <w:lang w:val="de-DE" w:eastAsia="de-DE"/>
        </w:rPr>
        <w:t>,</w:t>
      </w:r>
    </w:p>
    <w:p w14:paraId="31D4E253" w14:textId="77777777" w:rsidR="006D7F6C" w:rsidRPr="00940D7C" w:rsidRDefault="006D7F6C" w:rsidP="00940D7C">
      <w:pPr>
        <w:numPr>
          <w:ilvl w:val="0"/>
          <w:numId w:val="10"/>
        </w:numPr>
        <w:spacing w:after="0" w:line="240" w:lineRule="auto"/>
        <w:ind w:left="1134" w:hanging="283"/>
        <w:contextualSpacing/>
        <w:rPr>
          <w:rFonts w:ascii="Arial" w:eastAsia="Arial Unicode MS" w:hAnsi="Arial" w:cs="Arial"/>
          <w:sz w:val="20"/>
          <w:szCs w:val="20"/>
          <w:lang w:val="de-DE" w:eastAsia="de-DE"/>
        </w:rPr>
      </w:pPr>
      <w:r w:rsidRPr="00940D7C">
        <w:rPr>
          <w:rFonts w:ascii="Arial" w:eastAsia="Arial Unicode MS" w:hAnsi="Arial" w:cs="Arial"/>
          <w:sz w:val="20"/>
          <w:szCs w:val="20"/>
          <w:lang w:val="de-DE" w:eastAsia="de-DE"/>
        </w:rPr>
        <w:t xml:space="preserve">„Dane </w:t>
      </w:r>
      <w:proofErr w:type="spellStart"/>
      <w:r w:rsidRPr="00940D7C">
        <w:rPr>
          <w:rFonts w:ascii="Arial" w:eastAsia="Arial Unicode MS" w:hAnsi="Arial" w:cs="Arial"/>
          <w:sz w:val="20"/>
          <w:szCs w:val="20"/>
          <w:lang w:val="de-DE" w:eastAsia="de-DE"/>
        </w:rPr>
        <w:t>Elektroniczne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oznaczają</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informacje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wykorzystywane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udostępnione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przetwarzane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przekazywane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przechowywane</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Systemie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Komputerowym</w:t>
      </w:r>
      <w:proofErr w:type="spellEnd"/>
      <w:r w:rsidRPr="00940D7C">
        <w:rPr>
          <w:rFonts w:ascii="Arial" w:eastAsia="Arial Unicode MS" w:hAnsi="Arial" w:cs="Arial"/>
          <w:sz w:val="20"/>
          <w:szCs w:val="20"/>
          <w:lang w:val="de-DE" w:eastAsia="de-DE"/>
        </w:rPr>
        <w:t>,</w:t>
      </w:r>
    </w:p>
    <w:p w14:paraId="4EFB5634" w14:textId="77777777" w:rsidR="006D7F6C" w:rsidRPr="00940D7C" w:rsidRDefault="006D7F6C" w:rsidP="00940D7C">
      <w:pPr>
        <w:numPr>
          <w:ilvl w:val="0"/>
          <w:numId w:val="10"/>
        </w:numPr>
        <w:spacing w:after="0" w:line="240" w:lineRule="auto"/>
        <w:ind w:left="1134" w:hanging="283"/>
        <w:contextualSpacing/>
        <w:rPr>
          <w:rFonts w:ascii="Arial" w:eastAsia="Arial Unicode MS" w:hAnsi="Arial" w:cs="Arial"/>
          <w:sz w:val="20"/>
          <w:szCs w:val="20"/>
          <w:lang w:val="de-DE" w:eastAsia="de-DE"/>
        </w:rPr>
      </w:pPr>
      <w:r w:rsidRPr="00940D7C">
        <w:rPr>
          <w:rFonts w:ascii="Arial" w:eastAsia="Arial Unicode MS" w:hAnsi="Arial" w:cs="Arial"/>
          <w:sz w:val="20"/>
          <w:szCs w:val="20"/>
          <w:lang w:val="de-DE" w:eastAsia="de-DE"/>
        </w:rPr>
        <w:t>„</w:t>
      </w:r>
      <w:proofErr w:type="spellStart"/>
      <w:r w:rsidRPr="00940D7C">
        <w:rPr>
          <w:rFonts w:ascii="Arial" w:eastAsia="Arial Unicode MS" w:hAnsi="Arial" w:cs="Arial"/>
          <w:sz w:val="20"/>
          <w:szCs w:val="20"/>
          <w:lang w:val="de-DE" w:eastAsia="de-DE"/>
        </w:rPr>
        <w:t>Złośliwe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oprogramowanie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podobne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aplikacje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oznacza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wszelkie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kody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oprogramowania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instrukcje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programowe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inne </w:t>
      </w:r>
      <w:proofErr w:type="spellStart"/>
      <w:r w:rsidRPr="00940D7C">
        <w:rPr>
          <w:rFonts w:ascii="Arial" w:eastAsia="Arial Unicode MS" w:hAnsi="Arial" w:cs="Arial"/>
          <w:sz w:val="20"/>
          <w:szCs w:val="20"/>
          <w:lang w:val="de-DE" w:eastAsia="de-DE"/>
        </w:rPr>
        <w:t>zestawy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instrukcji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opracowane</w:t>
      </w:r>
      <w:proofErr w:type="spellEnd"/>
      <w:r w:rsidRPr="00940D7C">
        <w:rPr>
          <w:rFonts w:ascii="Arial" w:eastAsia="Arial Unicode MS" w:hAnsi="Arial" w:cs="Arial"/>
          <w:sz w:val="20"/>
          <w:szCs w:val="20"/>
          <w:lang w:val="de-DE" w:eastAsia="de-DE"/>
        </w:rPr>
        <w:t xml:space="preserve"> z </w:t>
      </w:r>
      <w:proofErr w:type="spellStart"/>
      <w:r w:rsidRPr="00940D7C">
        <w:rPr>
          <w:rFonts w:ascii="Arial" w:eastAsia="Arial Unicode MS" w:hAnsi="Arial" w:cs="Arial"/>
          <w:sz w:val="20"/>
          <w:szCs w:val="20"/>
          <w:lang w:val="de-DE" w:eastAsia="de-DE"/>
        </w:rPr>
        <w:t>zamiarem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uszkodzenia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zaburzenia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wywierania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innego</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negatywnego</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wpływu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przenikania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monitorowania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programów</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plików</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danych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operacji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niezależnie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od</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tego</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czy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posiadają</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zdolność</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samo</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replikacji</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tym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między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innymi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wirusy</w:t>
      </w:r>
      <w:proofErr w:type="spellEnd"/>
      <w:r w:rsidRPr="00940D7C">
        <w:rPr>
          <w:rFonts w:ascii="Arial" w:eastAsia="Arial Unicode MS" w:hAnsi="Arial" w:cs="Arial"/>
          <w:sz w:val="20"/>
          <w:szCs w:val="20"/>
          <w:lang w:val="de-DE" w:eastAsia="de-DE"/>
        </w:rPr>
        <w:t>”, „</w:t>
      </w:r>
      <w:proofErr w:type="spellStart"/>
      <w:r w:rsidRPr="00940D7C">
        <w:rPr>
          <w:rFonts w:ascii="Arial" w:eastAsia="Arial Unicode MS" w:hAnsi="Arial" w:cs="Arial"/>
          <w:sz w:val="20"/>
          <w:szCs w:val="20"/>
          <w:lang w:val="de-DE" w:eastAsia="de-DE"/>
        </w:rPr>
        <w:t>konie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trojańskie</w:t>
      </w:r>
      <w:proofErr w:type="spellEnd"/>
      <w:r w:rsidRPr="00940D7C">
        <w:rPr>
          <w:rFonts w:ascii="Arial" w:eastAsia="Arial Unicode MS" w:hAnsi="Arial" w:cs="Arial"/>
          <w:sz w:val="20"/>
          <w:szCs w:val="20"/>
          <w:lang w:val="de-DE" w:eastAsia="de-DE"/>
        </w:rPr>
        <w:t>”, „</w:t>
      </w:r>
      <w:proofErr w:type="spellStart"/>
      <w:r w:rsidRPr="00940D7C">
        <w:rPr>
          <w:rFonts w:ascii="Arial" w:eastAsia="Arial Unicode MS" w:hAnsi="Arial" w:cs="Arial"/>
          <w:sz w:val="20"/>
          <w:szCs w:val="20"/>
          <w:lang w:val="de-DE" w:eastAsia="de-DE"/>
        </w:rPr>
        <w:t>robaki</w:t>
      </w:r>
      <w:proofErr w:type="spellEnd"/>
      <w:r w:rsidRPr="00940D7C">
        <w:rPr>
          <w:rFonts w:ascii="Arial" w:eastAsia="Arial Unicode MS" w:hAnsi="Arial" w:cs="Arial"/>
          <w:sz w:val="20"/>
          <w:szCs w:val="20"/>
          <w:lang w:val="de-DE" w:eastAsia="de-DE"/>
        </w:rPr>
        <w:t>”, „</w:t>
      </w:r>
      <w:proofErr w:type="spellStart"/>
      <w:r w:rsidRPr="00940D7C">
        <w:rPr>
          <w:rFonts w:ascii="Arial" w:eastAsia="Arial Unicode MS" w:hAnsi="Arial" w:cs="Arial"/>
          <w:sz w:val="20"/>
          <w:szCs w:val="20"/>
          <w:lang w:val="de-DE" w:eastAsia="de-DE"/>
        </w:rPr>
        <w:t>bomby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logiczne</w:t>
      </w:r>
      <w:proofErr w:type="spellEnd"/>
      <w:r w:rsidRPr="00940D7C">
        <w:rPr>
          <w:rFonts w:ascii="Arial" w:eastAsia="Arial Unicode MS" w:hAnsi="Arial" w:cs="Arial"/>
          <w:sz w:val="20"/>
          <w:szCs w:val="20"/>
          <w:lang w:val="de-DE" w:eastAsia="de-DE"/>
        </w:rPr>
        <w:t>”, „</w:t>
      </w:r>
      <w:proofErr w:type="spellStart"/>
      <w:r w:rsidRPr="00940D7C">
        <w:rPr>
          <w:rFonts w:ascii="Arial" w:eastAsia="Arial Unicode MS" w:hAnsi="Arial" w:cs="Arial"/>
          <w:sz w:val="20"/>
          <w:szCs w:val="20"/>
          <w:lang w:val="de-DE" w:eastAsia="de-DE"/>
        </w:rPr>
        <w:t>oprogramowanie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szantażujące</w:t>
      </w:r>
      <w:proofErr w:type="spellEnd"/>
      <w:r w:rsidRPr="00940D7C">
        <w:rPr>
          <w:rFonts w:ascii="Arial" w:eastAsia="Arial Unicode MS" w:hAnsi="Arial" w:cs="Arial"/>
          <w:sz w:val="20"/>
          <w:szCs w:val="20"/>
          <w:lang w:val="de-DE" w:eastAsia="de-DE"/>
        </w:rPr>
        <w:t>”, „</w:t>
      </w:r>
      <w:proofErr w:type="spellStart"/>
      <w:r w:rsidRPr="00940D7C">
        <w:rPr>
          <w:rFonts w:ascii="Arial" w:eastAsia="Arial Unicode MS" w:hAnsi="Arial" w:cs="Arial"/>
          <w:sz w:val="20"/>
          <w:szCs w:val="20"/>
          <w:lang w:val="de-DE" w:eastAsia="de-DE"/>
        </w:rPr>
        <w:t>odmowy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dostępu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odmowy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świadczenia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usług</w:t>
      </w:r>
      <w:proofErr w:type="spellEnd"/>
      <w:r w:rsidRPr="00940D7C">
        <w:rPr>
          <w:rFonts w:ascii="Arial" w:eastAsia="Arial Unicode MS" w:hAnsi="Arial" w:cs="Arial"/>
          <w:sz w:val="20"/>
          <w:szCs w:val="20"/>
          <w:lang w:val="de-DE" w:eastAsia="de-DE"/>
        </w:rPr>
        <w:t>”,</w:t>
      </w:r>
    </w:p>
    <w:p w14:paraId="1B26F0BE" w14:textId="77777777" w:rsidR="006D7F6C" w:rsidRPr="00940D7C" w:rsidRDefault="006D7F6C" w:rsidP="00940D7C">
      <w:pPr>
        <w:numPr>
          <w:ilvl w:val="0"/>
          <w:numId w:val="10"/>
        </w:numPr>
        <w:spacing w:after="0" w:line="240" w:lineRule="auto"/>
        <w:ind w:left="1134" w:hanging="283"/>
        <w:contextualSpacing/>
        <w:rPr>
          <w:rFonts w:ascii="Arial" w:eastAsia="Arial Unicode MS" w:hAnsi="Arial" w:cs="Arial"/>
          <w:sz w:val="20"/>
          <w:szCs w:val="20"/>
          <w:lang w:val="de-DE" w:eastAsia="de-DE"/>
        </w:rPr>
      </w:pPr>
      <w:r w:rsidRPr="00940D7C">
        <w:rPr>
          <w:rFonts w:ascii="Arial" w:eastAsia="Arial Unicode MS" w:hAnsi="Arial" w:cs="Arial"/>
          <w:sz w:val="20"/>
          <w:szCs w:val="20"/>
          <w:lang w:val="de-DE" w:eastAsia="de-DE"/>
        </w:rPr>
        <w:t>„</w:t>
      </w:r>
      <w:proofErr w:type="spellStart"/>
      <w:r w:rsidRPr="00940D7C">
        <w:rPr>
          <w:rFonts w:ascii="Arial" w:eastAsia="Arial Unicode MS" w:hAnsi="Arial" w:cs="Arial"/>
          <w:sz w:val="20"/>
          <w:szCs w:val="20"/>
          <w:lang w:val="de-DE" w:eastAsia="de-DE"/>
        </w:rPr>
        <w:t>Przerwa</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funkcjonowaniu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oznacza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czas</w:t>
      </w:r>
      <w:proofErr w:type="spellEnd"/>
      <w:r w:rsidRPr="00940D7C">
        <w:rPr>
          <w:rFonts w:ascii="Arial" w:eastAsia="Arial Unicode MS" w:hAnsi="Arial" w:cs="Arial"/>
          <w:sz w:val="20"/>
          <w:szCs w:val="20"/>
          <w:lang w:val="de-DE" w:eastAsia="de-DE"/>
        </w:rPr>
        <w:t xml:space="preserve">, w </w:t>
      </w:r>
      <w:proofErr w:type="spellStart"/>
      <w:r w:rsidRPr="00940D7C">
        <w:rPr>
          <w:rFonts w:ascii="Arial" w:eastAsia="Arial Unicode MS" w:hAnsi="Arial" w:cs="Arial"/>
          <w:sz w:val="20"/>
          <w:szCs w:val="20"/>
          <w:lang w:val="de-DE" w:eastAsia="de-DE"/>
        </w:rPr>
        <w:t>którym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dostawy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prądu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innych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mediów</w:t>
      </w:r>
      <w:proofErr w:type="spellEnd"/>
      <w:r w:rsidRPr="00940D7C">
        <w:rPr>
          <w:rFonts w:ascii="Arial" w:eastAsia="Arial Unicode MS" w:hAnsi="Arial" w:cs="Arial"/>
          <w:sz w:val="20"/>
          <w:szCs w:val="20"/>
          <w:lang w:val="de-DE" w:eastAsia="de-DE"/>
        </w:rPr>
        <w:t xml:space="preserve"> nie </w:t>
      </w:r>
      <w:proofErr w:type="spellStart"/>
      <w:r w:rsidRPr="00940D7C">
        <w:rPr>
          <w:rFonts w:ascii="Arial" w:eastAsia="Arial Unicode MS" w:hAnsi="Arial" w:cs="Arial"/>
          <w:sz w:val="20"/>
          <w:szCs w:val="20"/>
          <w:lang w:val="de-DE" w:eastAsia="de-DE"/>
        </w:rPr>
        <w:t>są</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dostępne</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gdy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sprzęt</w:t>
      </w:r>
      <w:proofErr w:type="spellEnd"/>
      <w:r w:rsidRPr="00940D7C">
        <w:rPr>
          <w:rFonts w:ascii="Arial" w:eastAsia="Arial Unicode MS" w:hAnsi="Arial" w:cs="Arial"/>
          <w:sz w:val="20"/>
          <w:szCs w:val="20"/>
          <w:lang w:val="de-DE" w:eastAsia="de-DE"/>
        </w:rPr>
        <w:t xml:space="preserve"> nie </w:t>
      </w:r>
      <w:proofErr w:type="spellStart"/>
      <w:r w:rsidRPr="00940D7C">
        <w:rPr>
          <w:rFonts w:ascii="Arial" w:eastAsia="Arial Unicode MS" w:hAnsi="Arial" w:cs="Arial"/>
          <w:sz w:val="20"/>
          <w:szCs w:val="20"/>
          <w:lang w:val="de-DE" w:eastAsia="de-DE"/>
        </w:rPr>
        <w:t>działa</w:t>
      </w:r>
      <w:proofErr w:type="spellEnd"/>
      <w:r w:rsidRPr="00940D7C">
        <w:rPr>
          <w:rFonts w:ascii="Arial" w:eastAsia="Arial Unicode MS" w:hAnsi="Arial" w:cs="Arial"/>
          <w:sz w:val="20"/>
          <w:szCs w:val="20"/>
          <w:lang w:val="de-DE" w:eastAsia="de-DE"/>
        </w:rPr>
        <w:t>.</w:t>
      </w:r>
    </w:p>
    <w:p w14:paraId="3FEE796C" w14:textId="77777777" w:rsidR="006D7F6C" w:rsidRPr="00940D7C" w:rsidRDefault="006D7F6C" w:rsidP="00940D7C">
      <w:pPr>
        <w:spacing w:line="240" w:lineRule="auto"/>
        <w:contextualSpacing/>
        <w:rPr>
          <w:rFonts w:ascii="Arial" w:eastAsia="Arial Unicode MS" w:hAnsi="Arial" w:cs="Arial"/>
          <w:sz w:val="20"/>
          <w:szCs w:val="20"/>
          <w:lang w:val="de-DE" w:eastAsia="de-DE"/>
        </w:rPr>
      </w:pPr>
      <w:r w:rsidRPr="00940D7C">
        <w:rPr>
          <w:rFonts w:ascii="Arial" w:eastAsia="Arial Unicode MS" w:hAnsi="Arial" w:cs="Arial"/>
          <w:sz w:val="20"/>
          <w:szCs w:val="20"/>
          <w:lang w:val="en-GB" w:eastAsia="de-DE"/>
        </w:rPr>
        <w:t> </w:t>
      </w:r>
    </w:p>
    <w:p w14:paraId="3AB4FA41" w14:textId="77777777" w:rsidR="006D7F6C" w:rsidRPr="00940D7C" w:rsidRDefault="006D7F6C" w:rsidP="00940D7C">
      <w:pPr>
        <w:numPr>
          <w:ilvl w:val="0"/>
          <w:numId w:val="11"/>
        </w:numPr>
        <w:spacing w:after="0" w:line="240" w:lineRule="auto"/>
        <w:ind w:left="709" w:hanging="709"/>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Wyłączona jest odpowiedzialność Towarzystwa z tytułu wszelkich strat, szkód, zobowiązań, wydatków, grzywien lub kar oraz wszelkich innych kwot należnych bezpośrednio lub pośrednio na skutek:</w:t>
      </w:r>
    </w:p>
    <w:p w14:paraId="04A9F85F" w14:textId="77777777" w:rsidR="006D7F6C" w:rsidRPr="00940D7C" w:rsidRDefault="006D7F6C" w:rsidP="00940D7C">
      <w:pPr>
        <w:numPr>
          <w:ilvl w:val="0"/>
          <w:numId w:val="12"/>
        </w:numPr>
        <w:spacing w:after="0" w:line="240" w:lineRule="auto"/>
        <w:ind w:left="1276" w:hanging="425"/>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wykorzystywania lub posługiwania się jakimikolwiek systemami komputerowymi lub siecią komputerową,</w:t>
      </w:r>
    </w:p>
    <w:p w14:paraId="07AA0FA2" w14:textId="77777777" w:rsidR="006D7F6C" w:rsidRPr="00940D7C" w:rsidRDefault="006D7F6C" w:rsidP="00940D7C">
      <w:pPr>
        <w:numPr>
          <w:ilvl w:val="0"/>
          <w:numId w:val="12"/>
        </w:numPr>
        <w:spacing w:after="0" w:line="240" w:lineRule="auto"/>
        <w:ind w:left="1276" w:hanging="425"/>
        <w:contextualSpacing/>
        <w:rPr>
          <w:rFonts w:ascii="Arial" w:eastAsia="Arial Unicode MS" w:hAnsi="Arial" w:cs="Arial"/>
          <w:sz w:val="20"/>
          <w:szCs w:val="20"/>
          <w:lang w:val="de-DE" w:eastAsia="de-DE"/>
        </w:rPr>
      </w:pPr>
      <w:proofErr w:type="spellStart"/>
      <w:r w:rsidRPr="00940D7C">
        <w:rPr>
          <w:rFonts w:ascii="Arial" w:eastAsia="Arial Unicode MS" w:hAnsi="Arial" w:cs="Arial"/>
          <w:sz w:val="20"/>
          <w:szCs w:val="20"/>
          <w:lang w:val="de-DE" w:eastAsia="de-DE"/>
        </w:rPr>
        <w:t>ograniczenia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utraty</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zdolności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wykorzystywania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posługiwania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się</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systemem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komputerowym</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siecią</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komputerową</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danymi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elektronicznymi</w:t>
      </w:r>
      <w:proofErr w:type="spellEnd"/>
      <w:r w:rsidRPr="00940D7C">
        <w:rPr>
          <w:rFonts w:ascii="Arial" w:eastAsia="Arial Unicode MS" w:hAnsi="Arial" w:cs="Arial"/>
          <w:sz w:val="20"/>
          <w:szCs w:val="20"/>
          <w:lang w:val="de-DE" w:eastAsia="de-DE"/>
        </w:rPr>
        <w:t>,</w:t>
      </w:r>
    </w:p>
    <w:p w14:paraId="22267965" w14:textId="77777777" w:rsidR="006D7F6C" w:rsidRPr="00940D7C" w:rsidRDefault="006D7F6C" w:rsidP="00940D7C">
      <w:pPr>
        <w:numPr>
          <w:ilvl w:val="0"/>
          <w:numId w:val="12"/>
        </w:numPr>
        <w:spacing w:after="0" w:line="240" w:lineRule="auto"/>
        <w:ind w:left="1276" w:hanging="425"/>
        <w:contextualSpacing/>
        <w:rPr>
          <w:rFonts w:ascii="Arial" w:eastAsia="Arial Unicode MS" w:hAnsi="Arial" w:cs="Arial"/>
          <w:sz w:val="20"/>
          <w:szCs w:val="20"/>
          <w:lang w:val="de-DE" w:eastAsia="de-DE"/>
        </w:rPr>
      </w:pPr>
      <w:proofErr w:type="spellStart"/>
      <w:r w:rsidRPr="00940D7C">
        <w:rPr>
          <w:rFonts w:ascii="Arial" w:eastAsia="Arial Unicode MS" w:hAnsi="Arial" w:cs="Arial"/>
          <w:sz w:val="20"/>
          <w:szCs w:val="20"/>
          <w:lang w:val="de-DE" w:eastAsia="de-DE"/>
        </w:rPr>
        <w:t>dostępu</w:t>
      </w:r>
      <w:proofErr w:type="spellEnd"/>
      <w:r w:rsidRPr="00940D7C">
        <w:rPr>
          <w:rFonts w:ascii="Arial" w:eastAsia="Arial Unicode MS" w:hAnsi="Arial" w:cs="Arial"/>
          <w:sz w:val="20"/>
          <w:szCs w:val="20"/>
          <w:lang w:val="de-DE" w:eastAsia="de-DE"/>
        </w:rPr>
        <w:t xml:space="preserve"> do </w:t>
      </w:r>
      <w:proofErr w:type="spellStart"/>
      <w:r w:rsidRPr="00940D7C">
        <w:rPr>
          <w:rFonts w:ascii="Arial" w:eastAsia="Arial Unicode MS" w:hAnsi="Arial" w:cs="Arial"/>
          <w:sz w:val="20"/>
          <w:szCs w:val="20"/>
          <w:lang w:val="de-DE" w:eastAsia="de-DE"/>
        </w:rPr>
        <w:t>danych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elektronicznych</w:t>
      </w:r>
      <w:proofErr w:type="spellEnd"/>
      <w:r w:rsidRPr="00940D7C">
        <w:rPr>
          <w:rFonts w:ascii="Arial" w:eastAsia="Arial Unicode MS" w:hAnsi="Arial" w:cs="Arial"/>
          <w:sz w:val="20"/>
          <w:szCs w:val="20"/>
          <w:lang w:val="de-DE" w:eastAsia="de-DE"/>
        </w:rPr>
        <w:t xml:space="preserve">, ich </w:t>
      </w:r>
      <w:proofErr w:type="spellStart"/>
      <w:r w:rsidRPr="00940D7C">
        <w:rPr>
          <w:rFonts w:ascii="Arial" w:eastAsia="Arial Unicode MS" w:hAnsi="Arial" w:cs="Arial"/>
          <w:sz w:val="20"/>
          <w:szCs w:val="20"/>
          <w:lang w:val="de-DE" w:eastAsia="de-DE"/>
        </w:rPr>
        <w:t>przetwarzania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transmisji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przechowywania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wykorzystywania</w:t>
      </w:r>
      <w:proofErr w:type="spellEnd"/>
      <w:r w:rsidRPr="00940D7C">
        <w:rPr>
          <w:rFonts w:ascii="Arial" w:eastAsia="Arial Unicode MS" w:hAnsi="Arial" w:cs="Arial"/>
          <w:sz w:val="20"/>
          <w:szCs w:val="20"/>
          <w:lang w:val="de-DE" w:eastAsia="de-DE"/>
        </w:rPr>
        <w:t>,</w:t>
      </w:r>
    </w:p>
    <w:p w14:paraId="390BCC5E" w14:textId="77777777" w:rsidR="006D7F6C" w:rsidRPr="00940D7C" w:rsidRDefault="006D7F6C" w:rsidP="00940D7C">
      <w:pPr>
        <w:numPr>
          <w:ilvl w:val="0"/>
          <w:numId w:val="12"/>
        </w:numPr>
        <w:spacing w:after="0" w:line="240" w:lineRule="auto"/>
        <w:ind w:left="1276" w:hanging="425"/>
        <w:contextualSpacing/>
        <w:rPr>
          <w:rFonts w:ascii="Arial" w:eastAsia="Arial Unicode MS" w:hAnsi="Arial" w:cs="Arial"/>
          <w:sz w:val="20"/>
          <w:szCs w:val="20"/>
          <w:lang w:val="de-DE" w:eastAsia="de-DE"/>
        </w:rPr>
      </w:pPr>
      <w:proofErr w:type="spellStart"/>
      <w:r w:rsidRPr="00940D7C">
        <w:rPr>
          <w:rFonts w:ascii="Arial" w:eastAsia="Arial Unicode MS" w:hAnsi="Arial" w:cs="Arial"/>
          <w:sz w:val="20"/>
          <w:szCs w:val="20"/>
          <w:lang w:val="de-DE" w:eastAsia="de-DE"/>
        </w:rPr>
        <w:t>braku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dostępu</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przetwarzania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transmisji</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przechowywania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lub</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wykorzystywania</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jakichkolwiek</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danych</w:t>
      </w:r>
      <w:proofErr w:type="spellEnd"/>
      <w:r w:rsidRPr="00940D7C">
        <w:rPr>
          <w:rFonts w:ascii="Arial" w:eastAsia="Arial Unicode MS" w:hAnsi="Arial" w:cs="Arial"/>
          <w:sz w:val="20"/>
          <w:szCs w:val="20"/>
          <w:lang w:val="de-DE" w:eastAsia="de-DE"/>
        </w:rPr>
        <w:t xml:space="preserve"> </w:t>
      </w:r>
      <w:proofErr w:type="spellStart"/>
      <w:r w:rsidRPr="00940D7C">
        <w:rPr>
          <w:rFonts w:ascii="Arial" w:eastAsia="Arial Unicode MS" w:hAnsi="Arial" w:cs="Arial"/>
          <w:sz w:val="20"/>
          <w:szCs w:val="20"/>
          <w:lang w:val="de-DE" w:eastAsia="de-DE"/>
        </w:rPr>
        <w:t>elektronicznych</w:t>
      </w:r>
      <w:proofErr w:type="spellEnd"/>
      <w:r w:rsidRPr="00940D7C">
        <w:rPr>
          <w:rFonts w:ascii="Arial" w:eastAsia="Arial Unicode MS" w:hAnsi="Arial" w:cs="Arial"/>
          <w:sz w:val="20"/>
          <w:szCs w:val="20"/>
          <w:lang w:val="de-DE" w:eastAsia="de-DE"/>
        </w:rPr>
        <w:t>,</w:t>
      </w:r>
    </w:p>
    <w:p w14:paraId="14AC003A" w14:textId="77777777" w:rsidR="006D7F6C" w:rsidRPr="00940D7C" w:rsidRDefault="006D7F6C" w:rsidP="00940D7C">
      <w:pPr>
        <w:spacing w:line="240" w:lineRule="auto"/>
        <w:contextualSpacing/>
        <w:rPr>
          <w:rFonts w:ascii="Arial" w:eastAsia="Arial Unicode MS" w:hAnsi="Arial" w:cs="Arial"/>
          <w:sz w:val="20"/>
          <w:szCs w:val="20"/>
          <w:lang w:eastAsia="de-DE"/>
        </w:rPr>
      </w:pPr>
    </w:p>
    <w:p w14:paraId="25916EE3" w14:textId="77777777" w:rsidR="006D7F6C" w:rsidRPr="00940D7C" w:rsidRDefault="006D7F6C" w:rsidP="00940D7C">
      <w:pPr>
        <w:spacing w:line="240" w:lineRule="auto"/>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o ile jest to rezultat:</w:t>
      </w:r>
    </w:p>
    <w:p w14:paraId="5757CEAF" w14:textId="77777777" w:rsidR="006D7F6C" w:rsidRPr="00940D7C" w:rsidRDefault="006D7F6C" w:rsidP="00940D7C">
      <w:pPr>
        <w:spacing w:line="240" w:lineRule="auto"/>
        <w:contextualSpacing/>
        <w:rPr>
          <w:rFonts w:ascii="Arial" w:eastAsia="Arial Unicode MS" w:hAnsi="Arial" w:cs="Arial"/>
          <w:sz w:val="20"/>
          <w:szCs w:val="20"/>
          <w:lang w:eastAsia="de-DE"/>
        </w:rPr>
      </w:pPr>
    </w:p>
    <w:p w14:paraId="5EA0EFB5" w14:textId="77777777" w:rsidR="006D7F6C" w:rsidRPr="00940D7C" w:rsidRDefault="006D7F6C" w:rsidP="00940D7C">
      <w:pPr>
        <w:spacing w:after="0" w:line="240" w:lineRule="auto"/>
        <w:ind w:left="1134" w:hanging="283"/>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 xml:space="preserve">(a) </w:t>
      </w:r>
      <w:r w:rsidRPr="00940D7C">
        <w:rPr>
          <w:rFonts w:ascii="Arial" w:eastAsia="Arial Unicode MS" w:hAnsi="Arial" w:cs="Arial"/>
          <w:sz w:val="20"/>
          <w:szCs w:val="20"/>
          <w:lang w:eastAsia="de-DE"/>
        </w:rPr>
        <w:tab/>
        <w:t>nieuprawnionych lub złośliwych działań, niezależnie od tego kiedy i gdzie one wystąpią, lub zagrożenia wystąpienia oszustwa w związku z powyższym,</w:t>
      </w:r>
    </w:p>
    <w:p w14:paraId="5F18CE51" w14:textId="77777777" w:rsidR="006D7F6C" w:rsidRPr="00940D7C" w:rsidRDefault="006D7F6C" w:rsidP="00940D7C">
      <w:pPr>
        <w:spacing w:after="0" w:line="240" w:lineRule="auto"/>
        <w:ind w:left="1134" w:hanging="283"/>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(b)</w:t>
      </w:r>
      <w:r w:rsidRPr="00940D7C">
        <w:rPr>
          <w:rFonts w:ascii="Arial" w:eastAsia="Arial Unicode MS" w:hAnsi="Arial" w:cs="Arial"/>
          <w:sz w:val="20"/>
          <w:szCs w:val="20"/>
          <w:lang w:eastAsia="de-DE"/>
        </w:rPr>
        <w:tab/>
        <w:t>oprogramowania złośliwego lub innej podobnej aplikacji,</w:t>
      </w:r>
    </w:p>
    <w:p w14:paraId="55AFD1EA" w14:textId="77777777" w:rsidR="006D7F6C" w:rsidRPr="00940D7C" w:rsidRDefault="006D7F6C" w:rsidP="00940D7C">
      <w:pPr>
        <w:spacing w:after="0" w:line="240" w:lineRule="auto"/>
        <w:ind w:left="1134" w:hanging="283"/>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(c)</w:t>
      </w:r>
      <w:r w:rsidRPr="00940D7C">
        <w:rPr>
          <w:rFonts w:ascii="Arial" w:eastAsia="Arial Unicode MS" w:hAnsi="Arial" w:cs="Arial"/>
          <w:sz w:val="20"/>
          <w:szCs w:val="20"/>
          <w:lang w:eastAsia="de-DE"/>
        </w:rPr>
        <w:tab/>
        <w:t>błędu w programowaniu lub błędu operatora po stronie ubezpieczonego,</w:t>
      </w:r>
    </w:p>
    <w:p w14:paraId="5514EBB4" w14:textId="77777777" w:rsidR="006D7F6C" w:rsidRPr="00940D7C" w:rsidRDefault="006D7F6C" w:rsidP="00940D7C">
      <w:pPr>
        <w:spacing w:after="0" w:line="240" w:lineRule="auto"/>
        <w:ind w:left="1134" w:hanging="283"/>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(d)</w:t>
      </w:r>
      <w:r w:rsidRPr="00940D7C">
        <w:rPr>
          <w:rFonts w:ascii="Arial" w:eastAsia="Arial Unicode MS" w:hAnsi="Arial" w:cs="Arial"/>
          <w:sz w:val="20"/>
          <w:szCs w:val="20"/>
          <w:lang w:eastAsia="de-DE"/>
        </w:rPr>
        <w:tab/>
        <w:t>wszelkich niecelowych i nieplanowanych przerw w funkcjonowaniu systemu komputerowego, sieci komputerowej lub danych elektronicznych ubezpieczonego nie spowodowanych bezpośrednio przez fizyczną stratę lub szkodę.</w:t>
      </w:r>
    </w:p>
    <w:p w14:paraId="1EA32F3C" w14:textId="77777777" w:rsidR="006D7F6C" w:rsidRPr="00940D7C" w:rsidRDefault="006D7F6C" w:rsidP="00940D7C">
      <w:pPr>
        <w:spacing w:line="240" w:lineRule="auto"/>
        <w:contextualSpacing/>
        <w:rPr>
          <w:rFonts w:ascii="Arial" w:eastAsia="Arial Unicode MS" w:hAnsi="Arial" w:cs="Arial"/>
          <w:sz w:val="20"/>
          <w:szCs w:val="20"/>
          <w:lang w:eastAsia="de-DE"/>
        </w:rPr>
      </w:pPr>
    </w:p>
    <w:p w14:paraId="46110092" w14:textId="66FD8F16" w:rsidR="006D7F6C" w:rsidRPr="00940D7C" w:rsidRDefault="006D7F6C" w:rsidP="00940D7C">
      <w:pPr>
        <w:numPr>
          <w:ilvl w:val="0"/>
          <w:numId w:val="11"/>
        </w:numPr>
        <w:spacing w:after="0" w:line="240" w:lineRule="auto"/>
        <w:ind w:left="709" w:hanging="709"/>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r w:rsidRPr="00940D7C">
        <w:rPr>
          <w:rFonts w:ascii="Arial" w:eastAsia="Arial Unicode MS" w:hAnsi="Arial" w:cs="Arial"/>
          <w:sz w:val="20"/>
          <w:szCs w:val="20"/>
          <w:lang w:eastAsia="de-DE"/>
        </w:rPr>
        <w:tab/>
      </w:r>
    </w:p>
    <w:p w14:paraId="4A0CC89B" w14:textId="77777777" w:rsidR="009C748C" w:rsidRDefault="006D7F6C" w:rsidP="00940D7C">
      <w:pPr>
        <w:numPr>
          <w:ilvl w:val="0"/>
          <w:numId w:val="11"/>
        </w:numPr>
        <w:spacing w:after="0" w:line="240" w:lineRule="auto"/>
        <w:ind w:left="567" w:hanging="567"/>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 xml:space="preserve">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w:t>
      </w:r>
      <w:r w:rsidRPr="00940D7C">
        <w:rPr>
          <w:rFonts w:ascii="Arial" w:eastAsia="Arial Unicode MS" w:hAnsi="Arial" w:cs="Arial"/>
          <w:sz w:val="20"/>
          <w:szCs w:val="20"/>
          <w:lang w:eastAsia="de-DE"/>
        </w:rPr>
        <w:lastRenderedPageBreak/>
        <w:t>gdy przedmiotowe dane elektroniczne nie mogą zostać odtworzone, pozyskane ani skompilowane.</w:t>
      </w:r>
    </w:p>
    <w:p w14:paraId="3DD30C10" w14:textId="01FF8820" w:rsidR="000C66F1" w:rsidRPr="00940D7C" w:rsidRDefault="009C748C" w:rsidP="009C748C">
      <w:pPr>
        <w:spacing w:after="0" w:line="240" w:lineRule="auto"/>
        <w:ind w:left="567"/>
        <w:contextualSpacing/>
        <w:rPr>
          <w:rFonts w:ascii="Arial" w:eastAsia="Arial Unicode MS" w:hAnsi="Arial" w:cs="Arial"/>
          <w:sz w:val="20"/>
          <w:szCs w:val="20"/>
          <w:lang w:eastAsia="de-DE"/>
        </w:rPr>
      </w:pPr>
      <w:r>
        <w:rPr>
          <w:rFonts w:ascii="Arial" w:eastAsia="Arial Unicode MS" w:hAnsi="Arial" w:cs="Arial"/>
          <w:sz w:val="20"/>
          <w:szCs w:val="20"/>
          <w:lang w:eastAsia="de-DE"/>
        </w:rPr>
        <w:t>W przypadku braku zgody nie będzie możliwości złożenia oferty.</w:t>
      </w:r>
      <w:r w:rsidR="000C66F1" w:rsidRPr="00940D7C">
        <w:rPr>
          <w:rFonts w:ascii="Arial" w:eastAsia="Arial Unicode MS" w:hAnsi="Arial" w:cs="Arial"/>
          <w:sz w:val="20"/>
          <w:szCs w:val="20"/>
          <w:lang w:eastAsia="de-DE"/>
        </w:rPr>
        <w:br/>
      </w:r>
    </w:p>
    <w:p w14:paraId="21AB25BA" w14:textId="6ADCB986" w:rsidR="000C66F1" w:rsidRPr="00940D7C" w:rsidRDefault="000C66F1" w:rsidP="00940D7C">
      <w:pPr>
        <w:spacing w:after="0" w:line="240" w:lineRule="auto"/>
        <w:contextualSpacing/>
        <w:rPr>
          <w:rFonts w:ascii="Arial" w:eastAsia="Arial Unicode MS" w:hAnsi="Arial" w:cs="Arial"/>
          <w:i/>
          <w:iCs/>
          <w:sz w:val="20"/>
          <w:szCs w:val="20"/>
          <w:u w:val="single"/>
          <w:lang w:eastAsia="de-DE"/>
        </w:rPr>
      </w:pPr>
      <w:r w:rsidRPr="00940D7C">
        <w:rPr>
          <w:rFonts w:ascii="Arial" w:eastAsia="Arial Unicode MS" w:hAnsi="Arial" w:cs="Arial"/>
          <w:i/>
          <w:iCs/>
          <w:sz w:val="20"/>
          <w:szCs w:val="20"/>
          <w:u w:val="single"/>
          <w:lang w:eastAsia="de-DE"/>
        </w:rPr>
        <w:t>Odpowiedź:</w:t>
      </w:r>
    </w:p>
    <w:p w14:paraId="30C63CEC" w14:textId="295B0E7A" w:rsidR="000C66F1" w:rsidRPr="00940D7C" w:rsidRDefault="000C66F1" w:rsidP="00940D7C">
      <w:pPr>
        <w:spacing w:after="0" w:line="240" w:lineRule="auto"/>
        <w:contextualSpacing/>
        <w:rPr>
          <w:rFonts w:ascii="Arial" w:eastAsia="Arial Unicode MS" w:hAnsi="Arial" w:cs="Arial"/>
          <w:i/>
          <w:iCs/>
          <w:sz w:val="20"/>
          <w:szCs w:val="20"/>
          <w:lang w:eastAsia="de-DE"/>
        </w:rPr>
      </w:pPr>
      <w:r w:rsidRPr="00940D7C">
        <w:rPr>
          <w:rFonts w:ascii="Arial" w:eastAsia="Arial Unicode MS" w:hAnsi="Arial" w:cs="Arial"/>
          <w:i/>
          <w:iCs/>
          <w:sz w:val="20"/>
          <w:szCs w:val="20"/>
          <w:lang w:eastAsia="de-DE"/>
        </w:rPr>
        <w:t>Zamawiający nie wyraża zgody na wprowadzenie zmian. Podobne Klauzula i zapisy dotyczące wyłączeń znajdują się już w programie ubezpieczenia mającym zastosowanie do procedury.</w:t>
      </w:r>
    </w:p>
    <w:p w14:paraId="308746FA" w14:textId="77777777" w:rsidR="006D7F6C" w:rsidRDefault="006D7F6C" w:rsidP="000E5AA7">
      <w:pPr>
        <w:rPr>
          <w:rFonts w:ascii="Arial" w:eastAsia="Arial Unicode MS" w:hAnsi="Arial" w:cs="Arial"/>
          <w:sz w:val="20"/>
          <w:szCs w:val="20"/>
          <w:lang w:eastAsia="de-DE"/>
        </w:rPr>
      </w:pPr>
    </w:p>
    <w:p w14:paraId="4C3E109F" w14:textId="04109415"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10:</w:t>
      </w:r>
    </w:p>
    <w:p w14:paraId="50BABF42" w14:textId="254717DE" w:rsidR="006D7F6C" w:rsidRPr="00940D7C" w:rsidRDefault="006D7F6C" w:rsidP="00940D7C">
      <w:pPr>
        <w:spacing w:line="240" w:lineRule="auto"/>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 xml:space="preserve">Część I Jeżeli nie będzie zgody na włączenie do zakresu </w:t>
      </w:r>
      <w:proofErr w:type="spellStart"/>
      <w:r w:rsidRPr="00940D7C">
        <w:rPr>
          <w:rFonts w:ascii="Arial" w:eastAsia="Arial Unicode MS" w:hAnsi="Arial" w:cs="Arial"/>
          <w:sz w:val="20"/>
          <w:szCs w:val="20"/>
          <w:lang w:eastAsia="de-DE"/>
        </w:rPr>
        <w:t>ubezpiecznia</w:t>
      </w:r>
      <w:proofErr w:type="spellEnd"/>
      <w:r w:rsidRPr="00940D7C">
        <w:rPr>
          <w:rFonts w:ascii="Arial" w:eastAsia="Arial Unicode MS" w:hAnsi="Arial" w:cs="Arial"/>
          <w:sz w:val="20"/>
          <w:szCs w:val="20"/>
          <w:lang w:eastAsia="de-DE"/>
        </w:rPr>
        <w:t xml:space="preserve"> Klauzuli </w:t>
      </w:r>
      <w:proofErr w:type="spellStart"/>
      <w:r w:rsidRPr="00940D7C">
        <w:rPr>
          <w:rFonts w:ascii="Arial" w:eastAsia="Arial Unicode MS" w:hAnsi="Arial" w:cs="Arial"/>
          <w:sz w:val="20"/>
          <w:szCs w:val="20"/>
          <w:lang w:eastAsia="de-DE"/>
        </w:rPr>
        <w:t>Cyber</w:t>
      </w:r>
      <w:proofErr w:type="spellEnd"/>
      <w:r w:rsidRPr="00940D7C">
        <w:rPr>
          <w:rFonts w:ascii="Arial" w:eastAsia="Arial Unicode MS" w:hAnsi="Arial" w:cs="Arial"/>
          <w:sz w:val="20"/>
          <w:szCs w:val="20"/>
          <w:lang w:eastAsia="de-DE"/>
        </w:rPr>
        <w:t>- to prosimy o możliwość włączenia  Klauzuli IT w Państwa treści.</w:t>
      </w:r>
    </w:p>
    <w:p w14:paraId="336B664F" w14:textId="3A40A331" w:rsidR="000C66F1" w:rsidRPr="00940D7C" w:rsidRDefault="000C66F1" w:rsidP="00940D7C">
      <w:pPr>
        <w:spacing w:line="240" w:lineRule="auto"/>
        <w:contextualSpacing/>
        <w:rPr>
          <w:rFonts w:ascii="Arial" w:eastAsia="Arial Unicode MS" w:hAnsi="Arial" w:cs="Arial"/>
          <w:sz w:val="20"/>
          <w:szCs w:val="20"/>
          <w:u w:val="single"/>
          <w:lang w:eastAsia="de-DE"/>
        </w:rPr>
      </w:pPr>
    </w:p>
    <w:p w14:paraId="5CC15502" w14:textId="44DDC5D2" w:rsidR="000C66F1" w:rsidRPr="00940D7C" w:rsidRDefault="000C66F1" w:rsidP="00940D7C">
      <w:pPr>
        <w:spacing w:line="240" w:lineRule="auto"/>
        <w:contextualSpacing/>
        <w:rPr>
          <w:rFonts w:ascii="Arial" w:eastAsia="Arial Unicode MS" w:hAnsi="Arial" w:cs="Arial"/>
          <w:i/>
          <w:iCs/>
          <w:sz w:val="20"/>
          <w:szCs w:val="20"/>
          <w:u w:val="single"/>
          <w:lang w:eastAsia="de-DE"/>
        </w:rPr>
      </w:pPr>
      <w:r w:rsidRPr="00940D7C">
        <w:rPr>
          <w:rFonts w:ascii="Arial" w:eastAsia="Arial Unicode MS" w:hAnsi="Arial" w:cs="Arial"/>
          <w:i/>
          <w:iCs/>
          <w:sz w:val="20"/>
          <w:szCs w:val="20"/>
          <w:u w:val="single"/>
          <w:lang w:eastAsia="de-DE"/>
        </w:rPr>
        <w:t>Odpowiedź:</w:t>
      </w:r>
    </w:p>
    <w:p w14:paraId="0AFAE77A" w14:textId="734B72D8" w:rsidR="000C66F1" w:rsidRPr="00940D7C" w:rsidRDefault="000C66F1" w:rsidP="00940D7C">
      <w:pPr>
        <w:spacing w:line="240" w:lineRule="auto"/>
        <w:contextualSpacing/>
        <w:rPr>
          <w:rFonts w:ascii="Arial" w:eastAsia="Arial Unicode MS" w:hAnsi="Arial" w:cs="Arial"/>
          <w:i/>
          <w:iCs/>
          <w:sz w:val="20"/>
          <w:szCs w:val="20"/>
          <w:lang w:eastAsia="de-DE"/>
        </w:rPr>
      </w:pPr>
      <w:r w:rsidRPr="00940D7C">
        <w:rPr>
          <w:rFonts w:ascii="Arial" w:eastAsia="Arial Unicode MS" w:hAnsi="Arial" w:cs="Arial"/>
          <w:i/>
          <w:iCs/>
          <w:sz w:val="20"/>
          <w:szCs w:val="20"/>
          <w:lang w:eastAsia="de-DE"/>
        </w:rPr>
        <w:t xml:space="preserve">Zamawiający informuje, że Klauzula IT ma zastosowanie i jest wpisana w programie. </w:t>
      </w:r>
    </w:p>
    <w:p w14:paraId="52362C1A" w14:textId="77777777" w:rsidR="000C66F1" w:rsidRPr="00940D7C" w:rsidRDefault="000C66F1" w:rsidP="00940D7C">
      <w:pPr>
        <w:spacing w:line="240" w:lineRule="auto"/>
        <w:contextualSpacing/>
        <w:rPr>
          <w:rFonts w:ascii="Arial" w:eastAsia="Arial Unicode MS" w:hAnsi="Arial" w:cs="Arial"/>
          <w:sz w:val="20"/>
          <w:szCs w:val="20"/>
          <w:lang w:eastAsia="de-DE"/>
        </w:rPr>
      </w:pPr>
    </w:p>
    <w:p w14:paraId="25EBF3FD" w14:textId="4910321F"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11:</w:t>
      </w:r>
    </w:p>
    <w:p w14:paraId="168153B2" w14:textId="3081AB60" w:rsidR="006D7F6C" w:rsidRPr="00940D7C" w:rsidRDefault="006D7F6C" w:rsidP="00940D7C">
      <w:pPr>
        <w:spacing w:line="240" w:lineRule="auto"/>
        <w:contextualSpacing/>
        <w:rPr>
          <w:rFonts w:ascii="Arial" w:eastAsia="Arial Unicode MS" w:hAnsi="Arial" w:cs="Arial"/>
          <w:sz w:val="20"/>
          <w:szCs w:val="20"/>
          <w:lang w:eastAsia="de-DE"/>
        </w:rPr>
      </w:pPr>
      <w:r w:rsidRPr="00940D7C">
        <w:rPr>
          <w:rFonts w:ascii="Arial" w:eastAsia="Arial Unicode MS" w:hAnsi="Arial" w:cs="Arial"/>
          <w:sz w:val="20"/>
          <w:szCs w:val="20"/>
          <w:lang w:eastAsia="de-DE"/>
        </w:rPr>
        <w:t>Część I Zamówienia: dotyczy zapisu: „koszty działań podjętych przez ubezpieczającego/ubezpieczonego w celu zapobieżenia szkodzie lub zmniejszenia jej rozmiarów, jeżeli działania te były celowe, chociażby okazały się bezskuteczne.” Prosimy o potwierdzenie, ze ochrona w tym zakresie dotyczy tylko kosztów poniesionych w przypadku zajścia wypadku ubezpieczeniowego.</w:t>
      </w:r>
      <w:r w:rsidRPr="00940D7C">
        <w:rPr>
          <w:rFonts w:ascii="Arial" w:hAnsi="Arial" w:cs="Arial"/>
          <w:sz w:val="20"/>
          <w:szCs w:val="20"/>
        </w:rPr>
        <w:t xml:space="preserve"> </w:t>
      </w:r>
      <w:r w:rsidRPr="00940D7C">
        <w:rPr>
          <w:rFonts w:ascii="Arial" w:eastAsia="Arial Unicode MS" w:hAnsi="Arial" w:cs="Arial"/>
          <w:sz w:val="20"/>
          <w:szCs w:val="20"/>
          <w:lang w:eastAsia="de-DE"/>
        </w:rPr>
        <w:t>W przypadku odpowiedzi negatywnej prosimy o zlimitowanie tych kosztów do 10% sumy gwarancyjnej.</w:t>
      </w:r>
    </w:p>
    <w:p w14:paraId="799852B8" w14:textId="63AA5CAB" w:rsidR="000C66F1" w:rsidRPr="00940D7C" w:rsidRDefault="000C66F1" w:rsidP="00940D7C">
      <w:pPr>
        <w:spacing w:line="240" w:lineRule="auto"/>
        <w:contextualSpacing/>
        <w:rPr>
          <w:rFonts w:ascii="Arial" w:eastAsia="Arial Unicode MS" w:hAnsi="Arial" w:cs="Arial"/>
          <w:sz w:val="20"/>
          <w:szCs w:val="20"/>
          <w:lang w:eastAsia="de-DE"/>
        </w:rPr>
      </w:pPr>
    </w:p>
    <w:p w14:paraId="19B207D5" w14:textId="44D1B4E2" w:rsidR="000C66F1" w:rsidRPr="00940D7C" w:rsidRDefault="000C66F1" w:rsidP="00940D7C">
      <w:pPr>
        <w:spacing w:line="240" w:lineRule="auto"/>
        <w:contextualSpacing/>
        <w:rPr>
          <w:rFonts w:ascii="Arial" w:eastAsia="Arial Unicode MS" w:hAnsi="Arial" w:cs="Arial"/>
          <w:i/>
          <w:iCs/>
          <w:sz w:val="20"/>
          <w:szCs w:val="20"/>
          <w:u w:val="single"/>
          <w:lang w:eastAsia="de-DE"/>
        </w:rPr>
      </w:pPr>
      <w:r w:rsidRPr="00940D7C">
        <w:rPr>
          <w:rFonts w:ascii="Arial" w:eastAsia="Arial Unicode MS" w:hAnsi="Arial" w:cs="Arial"/>
          <w:i/>
          <w:iCs/>
          <w:sz w:val="20"/>
          <w:szCs w:val="20"/>
          <w:u w:val="single"/>
          <w:lang w:eastAsia="de-DE"/>
        </w:rPr>
        <w:t>Odpowiedź:</w:t>
      </w:r>
    </w:p>
    <w:p w14:paraId="3C151C51" w14:textId="2C9C6B72" w:rsidR="005E32F5" w:rsidRPr="00940D7C" w:rsidRDefault="005E32F5" w:rsidP="00940D7C">
      <w:pPr>
        <w:spacing w:line="240" w:lineRule="auto"/>
        <w:contextualSpacing/>
        <w:rPr>
          <w:rFonts w:ascii="Arial" w:eastAsia="Arial Unicode MS" w:hAnsi="Arial" w:cs="Arial"/>
          <w:i/>
          <w:iCs/>
          <w:sz w:val="20"/>
          <w:szCs w:val="20"/>
          <w:lang w:eastAsia="de-DE"/>
        </w:rPr>
      </w:pPr>
      <w:r w:rsidRPr="00940D7C">
        <w:rPr>
          <w:rFonts w:ascii="Arial" w:eastAsia="Arial Unicode MS" w:hAnsi="Arial" w:cs="Arial"/>
          <w:i/>
          <w:iCs/>
          <w:sz w:val="20"/>
          <w:szCs w:val="20"/>
          <w:lang w:eastAsia="de-DE"/>
        </w:rPr>
        <w:t>Zamawiający nie potwierdza i nie wyraża zgody na wprowadzenie limitu.</w:t>
      </w:r>
    </w:p>
    <w:p w14:paraId="332ED53A" w14:textId="77777777" w:rsidR="000C66F1" w:rsidRPr="00940D7C" w:rsidRDefault="000C66F1" w:rsidP="00940D7C">
      <w:pPr>
        <w:spacing w:line="240" w:lineRule="auto"/>
        <w:contextualSpacing/>
        <w:rPr>
          <w:rFonts w:ascii="Arial" w:eastAsia="Arial Unicode MS" w:hAnsi="Arial" w:cs="Arial"/>
          <w:sz w:val="20"/>
          <w:szCs w:val="20"/>
          <w:lang w:eastAsia="de-DE"/>
        </w:rPr>
      </w:pPr>
    </w:p>
    <w:p w14:paraId="0D5FBC83" w14:textId="336BA5F9"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12:</w:t>
      </w:r>
    </w:p>
    <w:p w14:paraId="6226B09F" w14:textId="07D2C1D2"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14:paraId="3B623AC1" w14:textId="4A08C968" w:rsidR="005E32F5" w:rsidRPr="00940D7C" w:rsidRDefault="005E32F5"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potwierdza,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14:paraId="43CAFDA0" w14:textId="483C4AD8"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13:</w:t>
      </w:r>
    </w:p>
    <w:p w14:paraId="0152AACB" w14:textId="4E238029"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wnioskujemy o wprowadzenie w odniesieniu do szkód w mieniu osób trzecich powstałych podczas załadunku i rozładunku w tym środkach transportu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 xml:space="preserve"> sumy gwarancyjnej w wysokości 500.000 PLN na jeden i wszystkie wypadki w każdym okresie rozliczeniowym lub zaproponowanie innej wysokości </w:t>
      </w:r>
      <w:proofErr w:type="spellStart"/>
      <w:r w:rsidRPr="00940D7C">
        <w:rPr>
          <w:rFonts w:ascii="Arial" w:hAnsi="Arial" w:cs="Arial"/>
          <w:color w:val="000000" w:themeColor="text1"/>
          <w:sz w:val="20"/>
          <w:szCs w:val="20"/>
        </w:rPr>
        <w:t>sublimitu</w:t>
      </w:r>
      <w:proofErr w:type="spellEnd"/>
    </w:p>
    <w:p w14:paraId="42F87584" w14:textId="50C133E0" w:rsidR="005E32F5" w:rsidRPr="00940D7C" w:rsidRDefault="005E32F5" w:rsidP="00940D7C">
      <w:pPr>
        <w:spacing w:after="0"/>
        <w:rPr>
          <w:rFonts w:ascii="Arial" w:hAnsi="Arial" w:cs="Arial"/>
          <w:color w:val="000000" w:themeColor="text1"/>
          <w:sz w:val="20"/>
          <w:szCs w:val="20"/>
        </w:rPr>
      </w:pPr>
    </w:p>
    <w:p w14:paraId="1EEFF9EF" w14:textId="732A7802" w:rsidR="005E32F5" w:rsidRPr="00940D7C" w:rsidRDefault="005E32F5"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nie wyraża zgody.</w:t>
      </w:r>
    </w:p>
    <w:p w14:paraId="3F4AD7BE" w14:textId="77777777" w:rsidR="005E32F5" w:rsidRPr="00940D7C" w:rsidRDefault="005E32F5" w:rsidP="00940D7C">
      <w:pPr>
        <w:spacing w:after="0"/>
        <w:rPr>
          <w:rFonts w:ascii="Arial" w:hAnsi="Arial" w:cs="Arial"/>
          <w:i/>
          <w:iCs/>
          <w:color w:val="000000" w:themeColor="text1"/>
          <w:sz w:val="20"/>
          <w:szCs w:val="20"/>
        </w:rPr>
      </w:pPr>
    </w:p>
    <w:p w14:paraId="4C1013CA" w14:textId="23E88B6A"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14:</w:t>
      </w:r>
    </w:p>
    <w:p w14:paraId="465BC98C" w14:textId="354366F8"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w OC organizatora lub współorganizatora imprez niepodlegających obowiązkowemu ubezpieczeniu pokazy sztucznych ogni będą objęte ochroną wyłącznie w sytuacji, gdy będą przeprowadzane przez podmioty profesjonalnie zajmujące się takimi pokazami.</w:t>
      </w:r>
    </w:p>
    <w:p w14:paraId="72AE1DDA" w14:textId="7A052C74" w:rsidR="005E32F5" w:rsidRPr="00940D7C" w:rsidRDefault="005E32F5" w:rsidP="00940D7C">
      <w:pPr>
        <w:rPr>
          <w:rFonts w:ascii="Arial" w:hAnsi="Arial" w:cs="Arial"/>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potwierdza,</w:t>
      </w:r>
      <w:r w:rsidRPr="00940D7C">
        <w:rPr>
          <w:rFonts w:ascii="Arial" w:hAnsi="Arial" w:cs="Arial"/>
          <w:color w:val="000000" w:themeColor="text1"/>
          <w:sz w:val="20"/>
          <w:szCs w:val="20"/>
        </w:rPr>
        <w:t xml:space="preserve"> </w:t>
      </w:r>
      <w:r w:rsidRPr="00940D7C">
        <w:rPr>
          <w:rFonts w:ascii="Arial" w:hAnsi="Arial" w:cs="Arial"/>
          <w:i/>
          <w:iCs/>
          <w:color w:val="000000" w:themeColor="text1"/>
          <w:sz w:val="20"/>
          <w:szCs w:val="20"/>
        </w:rPr>
        <w:t xml:space="preserve">że w OC organizatora lub współorganizatora imprez niepodlegających </w:t>
      </w:r>
      <w:r w:rsidRPr="00940D7C">
        <w:rPr>
          <w:rFonts w:ascii="Arial" w:hAnsi="Arial" w:cs="Arial"/>
          <w:i/>
          <w:iCs/>
          <w:color w:val="000000" w:themeColor="text1"/>
          <w:sz w:val="20"/>
          <w:szCs w:val="20"/>
        </w:rPr>
        <w:lastRenderedPageBreak/>
        <w:t>obowiązkowemu ubezpieczeniu pokazy sztucznych ogni będą objęte ochroną wyłącznie w sytuacji, gdy będą przeprowadzane przez podmioty profesjonalnie zajmujące się takimi pokazami.</w:t>
      </w:r>
    </w:p>
    <w:p w14:paraId="2B393581" w14:textId="71879747"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15:</w:t>
      </w:r>
    </w:p>
    <w:p w14:paraId="4A4FCEC2" w14:textId="3387502F"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 odniesieniu do rozszerzenia zakresu ubezpieczenia odpowiedzialności cywilnej o szkody powstałe w związku z organizacją lub współorganizacją imprez wnioskujemy o potwierdzenie, że z ochrony ubezpieczenia wyłączone są imprezy motorowe, motorowodne, lotnicze, imprezy obejmujące sporty motorowe, motorowodne, lotnicze oraz inne imprezy, gdzie celem jest osiągnięcie maksymalnej prędkości.</w:t>
      </w:r>
    </w:p>
    <w:p w14:paraId="298DDF28" w14:textId="77777777" w:rsidR="005E32F5" w:rsidRPr="00940D7C" w:rsidRDefault="005E32F5"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potwierdza. Jednocześnie informuje, że stosowny zapis wyłączający opisane w pytaniu ryzyko znajduje się w opisie przedmiotu zamówienia pkt. 4.18 (odpowiedzialność cywilna).</w:t>
      </w:r>
    </w:p>
    <w:p w14:paraId="79C37C85" w14:textId="021C4B8C"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16:</w:t>
      </w:r>
    </w:p>
    <w:p w14:paraId="72BBCC94" w14:textId="42B6C664"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w zakresie OC za szkody w środowisku ochrona ubezpieczeniowa nie obejmuje kosztów usuwania substancji niebezpiecznych dla środowiska z nieruchomości, która jest własnością, w posiadaniu, dzierżawie lub w inny sposób w pieczy Ubezpieczonego, o ile nie było to celowe dla zmniejszenia szkód wyrządzonych osobom trzecim lub minimalizacji kosztów wymienionych powyżej.</w:t>
      </w:r>
    </w:p>
    <w:p w14:paraId="5A50BD97" w14:textId="411A7F3A" w:rsidR="005E32F5" w:rsidRPr="00940D7C" w:rsidRDefault="005E32F5"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 xml:space="preserve">Odpowiedź: </w:t>
      </w:r>
      <w:r w:rsidRPr="00940D7C">
        <w:rPr>
          <w:rFonts w:ascii="Arial" w:hAnsi="Arial" w:cs="Arial"/>
          <w:i/>
          <w:iCs/>
          <w:color w:val="000000" w:themeColor="text1"/>
          <w:sz w:val="20"/>
          <w:szCs w:val="20"/>
        </w:rPr>
        <w:br/>
      </w:r>
      <w:r w:rsidR="00BA0393" w:rsidRPr="00940D7C">
        <w:rPr>
          <w:rFonts w:ascii="Arial" w:hAnsi="Arial" w:cs="Arial"/>
          <w:i/>
          <w:iCs/>
          <w:color w:val="000000" w:themeColor="text1"/>
          <w:sz w:val="20"/>
          <w:szCs w:val="20"/>
        </w:rPr>
        <w:t>Zamawiający nie potwierdza.</w:t>
      </w:r>
    </w:p>
    <w:p w14:paraId="128ADD01" w14:textId="4F554E3C"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17:</w:t>
      </w:r>
    </w:p>
    <w:p w14:paraId="29A43D62" w14:textId="129C9A7E"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w zakresie przeniesienia chorób zakaźnych ochrona ubezpieczeniowa nie obejmuje szkód wyrządzonych z winy umyślnej bądź wskutek rażącego niedbalstwa Ubezpieczonego.</w:t>
      </w:r>
    </w:p>
    <w:p w14:paraId="306FB53A" w14:textId="06C21B22" w:rsidR="00BA0393" w:rsidRPr="00940D7C" w:rsidRDefault="00BA0393"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 xml:space="preserve">Odpowiedź: </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informuje, że w zakresie ubezpieczenia znajdują się szkody polegające na przeniesieniu chorób zakaźnych będących skutkiem czynu niedozwolonego.</w:t>
      </w:r>
    </w:p>
    <w:p w14:paraId="16A73A87" w14:textId="5EB4DE0C"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18:</w:t>
      </w:r>
    </w:p>
    <w:p w14:paraId="1CD39692" w14:textId="55946EC4"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OC za szkody w powierzonych dokumentach będzie dotyczyć wyłącznie kosztów ich odtworzenia.</w:t>
      </w:r>
    </w:p>
    <w:p w14:paraId="3A6A3077" w14:textId="6111ED3F" w:rsidR="00BA0393" w:rsidRPr="00940D7C" w:rsidRDefault="00BA0393"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 xml:space="preserve">Zamawiający nie potwierdza. </w:t>
      </w:r>
    </w:p>
    <w:p w14:paraId="5BB75AA8" w14:textId="2823DCD1"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19:</w:t>
      </w:r>
    </w:p>
    <w:p w14:paraId="7C441AD4" w14:textId="08D93645"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informację, czy Zamawiający prowadzi parkingi strzeżone? Jeśli tak, prosimy o informacje w jaki sposób są zabezpieczone przed dostępem osób trzecich i ile ich jest?</w:t>
      </w:r>
    </w:p>
    <w:p w14:paraId="1003AAB8" w14:textId="34C5652A" w:rsidR="00BA0393" w:rsidRPr="00940D7C" w:rsidRDefault="00BA0393"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 xml:space="preserve">Zamawiający informuje, że prowadzi parking strzeżony, który znajduje się na terenie </w:t>
      </w:r>
      <w:r w:rsidR="001E556A" w:rsidRPr="00940D7C">
        <w:rPr>
          <w:rFonts w:ascii="Arial" w:hAnsi="Arial" w:cs="Arial"/>
          <w:i/>
          <w:iCs/>
          <w:color w:val="000000" w:themeColor="text1"/>
          <w:sz w:val="20"/>
          <w:szCs w:val="20"/>
        </w:rPr>
        <w:t>wewnętrznym Jednostki Organizacyjne</w:t>
      </w:r>
      <w:r w:rsidR="000E5AA7">
        <w:rPr>
          <w:rFonts w:ascii="Arial" w:hAnsi="Arial" w:cs="Arial"/>
          <w:i/>
          <w:iCs/>
          <w:color w:val="000000" w:themeColor="text1"/>
          <w:sz w:val="20"/>
          <w:szCs w:val="20"/>
        </w:rPr>
        <w:t>j</w:t>
      </w:r>
      <w:r w:rsidR="001E556A" w:rsidRPr="00940D7C">
        <w:rPr>
          <w:rFonts w:ascii="Arial" w:hAnsi="Arial" w:cs="Arial"/>
          <w:i/>
          <w:iCs/>
          <w:color w:val="000000" w:themeColor="text1"/>
          <w:sz w:val="20"/>
          <w:szCs w:val="20"/>
        </w:rPr>
        <w:t>. Jest on ogrodzony bez dostęp</w:t>
      </w:r>
      <w:r w:rsidR="000E5AA7">
        <w:rPr>
          <w:rFonts w:ascii="Arial" w:hAnsi="Arial" w:cs="Arial"/>
          <w:i/>
          <w:iCs/>
          <w:color w:val="000000" w:themeColor="text1"/>
          <w:sz w:val="20"/>
          <w:szCs w:val="20"/>
        </w:rPr>
        <w:t>u</w:t>
      </w:r>
      <w:r w:rsidR="001E556A" w:rsidRPr="00940D7C">
        <w:rPr>
          <w:rFonts w:ascii="Arial" w:hAnsi="Arial" w:cs="Arial"/>
          <w:i/>
          <w:iCs/>
          <w:color w:val="000000" w:themeColor="text1"/>
          <w:sz w:val="20"/>
          <w:szCs w:val="20"/>
        </w:rPr>
        <w:t xml:space="preserve"> osób trzecich. Na terenie parkingu znajdują się pojazdy porzucone i  „ściągnięte” z dróg.</w:t>
      </w:r>
    </w:p>
    <w:p w14:paraId="13C6DE0B" w14:textId="0BD1F3EB"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20:</w:t>
      </w:r>
    </w:p>
    <w:p w14:paraId="5BC63545" w14:textId="768C89B5"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14:paraId="088BDDB1" w14:textId="5A280B62" w:rsidR="001E556A" w:rsidRPr="00940D7C" w:rsidRDefault="001E556A"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lastRenderedPageBreak/>
        <w:t xml:space="preserve">Odpowiedź: </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potwierdza, że limity odpowiedzialności wprowadzone zapisami SIWZ będą miały zastosowanie do umowy, choćby OWU Wykonawcy nie przewidywały limitu odpowiedzialności dla danego ryzyka lub przewidywały go w wyższej wysokości, niż limit określony zapisami SIWZ.</w:t>
      </w:r>
    </w:p>
    <w:p w14:paraId="1529615B" w14:textId="6520A57C"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21:</w:t>
      </w:r>
    </w:p>
    <w:p w14:paraId="5DF67474" w14:textId="1CB8BE0C"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ogólne wyłączenia lub ograniczenia odpowiedzialności ujęte w OWU wykonawcy mają zastosowanie, chyba że opisane w nich sytuacje zostały wprost włączone do zakresu ubezpieczenia zawartego w SIWZ i programie ubezpieczenia, i że powyższe dotyczy również ryzyk, dla których wskazano wyłączenia odpowiedzialności w programie ubezpieczenia (np. czyste straty finansowe, szkody w środowisku naturalnym, OC pracodawcy).</w:t>
      </w:r>
    </w:p>
    <w:p w14:paraId="3C68CD3D" w14:textId="77777777" w:rsidR="000E5AA7" w:rsidRDefault="001E556A" w:rsidP="000E5AA7">
      <w:pPr>
        <w:tabs>
          <w:tab w:val="left" w:pos="5670"/>
        </w:tabs>
        <w:spacing w:after="0" w:line="256" w:lineRule="auto"/>
        <w:rPr>
          <w:rFonts w:ascii="Arial" w:eastAsia="Calibri" w:hAnsi="Arial" w:cs="Arial"/>
          <w:b/>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eastAsia="Calibri" w:hAnsi="Arial" w:cs="Arial"/>
          <w:i/>
          <w:iCs/>
          <w:sz w:val="20"/>
          <w:szCs w:val="20"/>
        </w:rPr>
        <w:t>Zamawiający nie potwierdza i  informuje, że w odniesieniu do ubezpieczenia mienia od wszystkich ryzyk, dozwolone wyłączenia zostały jasno sprecyzowane w opisie przedmiotu zamówienia i inne zawarte w OWU nie będą miały zastosowania.</w:t>
      </w:r>
      <w:r w:rsidRPr="00940D7C">
        <w:rPr>
          <w:rFonts w:ascii="Arial" w:hAnsi="Arial" w:cs="Arial"/>
          <w:color w:val="000000" w:themeColor="text1"/>
          <w:sz w:val="20"/>
          <w:szCs w:val="20"/>
        </w:rPr>
        <w:br/>
      </w:r>
    </w:p>
    <w:p w14:paraId="307966C8" w14:textId="20AD51F9"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22:</w:t>
      </w:r>
    </w:p>
    <w:p w14:paraId="52DE5E8E" w14:textId="20D03DBC"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wnioskujemy o wprowadzenie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 xml:space="preserve"> sumy gwarancyjnej w wysokości 500.000 zł na jeden i wszystkie wypadki w każdym okresie rozliczeniowym w ubezpieczeniu odpowiedzialności cywilnej za szkody w mieniu ruchomym użytkowanym przez Ubezpieczonego na podstawie umowy najmu, dzierżawy, leasingu lub innej podobnej umowy nienazwanej lub zaproponowanie innej wysokości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w:t>
      </w:r>
    </w:p>
    <w:p w14:paraId="6FDD20E6" w14:textId="1143FBF6" w:rsidR="001E556A" w:rsidRPr="00940D7C" w:rsidRDefault="001E556A" w:rsidP="00940D7C">
      <w:pPr>
        <w:spacing w:after="0"/>
        <w:rPr>
          <w:rFonts w:ascii="Arial" w:hAnsi="Arial" w:cs="Arial"/>
          <w:color w:val="000000" w:themeColor="text1"/>
          <w:sz w:val="20"/>
          <w:szCs w:val="20"/>
        </w:rPr>
      </w:pPr>
    </w:p>
    <w:p w14:paraId="7825CF20" w14:textId="290F023D" w:rsidR="001E556A" w:rsidRPr="00940D7C" w:rsidRDefault="001E556A"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3FD5A199" w14:textId="773AC561" w:rsidR="001E556A" w:rsidRPr="00940D7C" w:rsidRDefault="001E556A"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w:t>
      </w:r>
    </w:p>
    <w:p w14:paraId="75FCC37E" w14:textId="77777777" w:rsidR="000E5AA7" w:rsidRDefault="000E5AA7" w:rsidP="000E5AA7">
      <w:pPr>
        <w:tabs>
          <w:tab w:val="left" w:pos="5670"/>
        </w:tabs>
        <w:spacing w:after="0" w:line="256" w:lineRule="auto"/>
        <w:rPr>
          <w:rFonts w:ascii="Arial" w:eastAsia="Calibri" w:hAnsi="Arial" w:cs="Arial"/>
          <w:b/>
          <w:sz w:val="20"/>
          <w:szCs w:val="20"/>
        </w:rPr>
      </w:pPr>
    </w:p>
    <w:p w14:paraId="342E79A0" w14:textId="6AE17FDD"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23:</w:t>
      </w:r>
    </w:p>
    <w:p w14:paraId="67555C06" w14:textId="24B31067"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wnioskujemy o wprowadzenie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 xml:space="preserve"> sumy gwarancyjnej w wysokości 500.000 zł na jeden i wszystkie wypadki w każdym okresie rozliczeniowym w ubezpieczeniu odpowiedzialności cywilnej za szkody w przedmiocie ładunku.</w:t>
      </w:r>
    </w:p>
    <w:p w14:paraId="0387CAD1" w14:textId="77777777" w:rsidR="001E556A" w:rsidRPr="00940D7C" w:rsidRDefault="001E556A" w:rsidP="00940D7C">
      <w:pPr>
        <w:spacing w:after="0"/>
        <w:rPr>
          <w:rFonts w:ascii="Arial" w:hAnsi="Arial" w:cs="Arial"/>
          <w:i/>
          <w:iCs/>
          <w:color w:val="000000" w:themeColor="text1"/>
          <w:sz w:val="20"/>
          <w:szCs w:val="20"/>
        </w:rPr>
      </w:pPr>
      <w:r w:rsidRPr="00940D7C">
        <w:rPr>
          <w:rFonts w:ascii="Arial" w:hAnsi="Arial" w:cs="Arial"/>
          <w:color w:val="000000" w:themeColor="text1"/>
          <w:sz w:val="20"/>
          <w:szCs w:val="20"/>
          <w:u w:val="single"/>
        </w:rPr>
        <w:t>Odpowiedź:</w:t>
      </w:r>
      <w:r w:rsidRPr="00940D7C">
        <w:rPr>
          <w:rFonts w:ascii="Arial" w:hAnsi="Arial" w:cs="Arial"/>
          <w:color w:val="000000" w:themeColor="text1"/>
          <w:sz w:val="20"/>
          <w:szCs w:val="20"/>
          <w:u w:val="single"/>
        </w:rPr>
        <w:br/>
      </w:r>
      <w:r w:rsidRPr="00940D7C">
        <w:rPr>
          <w:rFonts w:ascii="Arial" w:hAnsi="Arial" w:cs="Arial"/>
          <w:i/>
          <w:iCs/>
          <w:color w:val="000000" w:themeColor="text1"/>
          <w:sz w:val="20"/>
          <w:szCs w:val="20"/>
        </w:rPr>
        <w:t>Zamawiający nie wyraża zgody.</w:t>
      </w:r>
    </w:p>
    <w:p w14:paraId="755BA13F" w14:textId="77777777" w:rsidR="000E5AA7" w:rsidRDefault="000E5AA7" w:rsidP="000E5AA7">
      <w:pPr>
        <w:tabs>
          <w:tab w:val="left" w:pos="5670"/>
        </w:tabs>
        <w:spacing w:after="0" w:line="256" w:lineRule="auto"/>
        <w:rPr>
          <w:rFonts w:ascii="Arial" w:eastAsia="Calibri" w:hAnsi="Arial" w:cs="Arial"/>
          <w:b/>
          <w:sz w:val="20"/>
          <w:szCs w:val="20"/>
        </w:rPr>
      </w:pPr>
    </w:p>
    <w:p w14:paraId="67F32191" w14:textId="30671E8E" w:rsidR="000E5AA7" w:rsidRPr="00940D7C" w:rsidRDefault="000E5AA7" w:rsidP="000E5AA7">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24:</w:t>
      </w:r>
    </w:p>
    <w:p w14:paraId="50B83FA6" w14:textId="3DD714C1"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szkody w przedmiocie ładunku są objęte ochroną, o ile ładunek stanowi własność osoby trzeciej.</w:t>
      </w:r>
    </w:p>
    <w:p w14:paraId="7F441111" w14:textId="3852B42E" w:rsidR="001E556A" w:rsidRPr="00940D7C" w:rsidRDefault="001E556A"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00987B95" w:rsidRPr="00940D7C">
        <w:rPr>
          <w:rFonts w:ascii="Arial" w:hAnsi="Arial" w:cs="Arial"/>
          <w:i/>
          <w:iCs/>
          <w:color w:val="000000" w:themeColor="text1"/>
          <w:sz w:val="20"/>
          <w:szCs w:val="20"/>
        </w:rPr>
        <w:t>Zamawiający nie potwierdza.</w:t>
      </w:r>
    </w:p>
    <w:p w14:paraId="7C0C4DA7" w14:textId="6E440EE0"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25:</w:t>
      </w:r>
    </w:p>
    <w:p w14:paraId="476EAB9B" w14:textId="7F0BE7D1"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zakres ochrony w odniesieniu do szkód wynikających z prowadzenia prac wyburzeniowych i rozbiórek, nie obejmuje i Wykonawca nie odpowiada za szkody:</w:t>
      </w:r>
    </w:p>
    <w:p w14:paraId="7BBA2D26" w14:textId="77777777" w:rsidR="006D7F6C" w:rsidRPr="00940D7C" w:rsidRDefault="006D7F6C" w:rsidP="00940D7C">
      <w:pPr>
        <w:pStyle w:val="Akapitzlist"/>
        <w:numPr>
          <w:ilvl w:val="0"/>
          <w:numId w:val="13"/>
        </w:numPr>
        <w:rPr>
          <w:rFonts w:ascii="Arial" w:hAnsi="Arial" w:cs="Arial"/>
          <w:color w:val="000000" w:themeColor="text1"/>
          <w:sz w:val="20"/>
          <w:szCs w:val="20"/>
        </w:rPr>
      </w:pPr>
      <w:r w:rsidRPr="00940D7C">
        <w:rPr>
          <w:rFonts w:ascii="Arial" w:hAnsi="Arial" w:cs="Arial"/>
          <w:color w:val="000000" w:themeColor="text1"/>
          <w:sz w:val="20"/>
          <w:szCs w:val="20"/>
        </w:rPr>
        <w:t>powstałe w okręgu o promieniu nieprzekraczającym wysokości wyburzanej budowli, mierzonym od wyburzanej budowli – dotyczy prac wyburzeniowych bez użycia materiałów wybuchowych;</w:t>
      </w:r>
    </w:p>
    <w:p w14:paraId="306314D3" w14:textId="71AEBFE7" w:rsidR="006D7F6C" w:rsidRPr="00940D7C" w:rsidRDefault="006D7F6C" w:rsidP="00940D7C">
      <w:pPr>
        <w:pStyle w:val="Akapitzlist"/>
        <w:numPr>
          <w:ilvl w:val="0"/>
          <w:numId w:val="13"/>
        </w:numPr>
        <w:spacing w:after="0"/>
        <w:rPr>
          <w:rFonts w:ascii="Arial" w:hAnsi="Arial" w:cs="Arial"/>
          <w:color w:val="000000" w:themeColor="text1"/>
          <w:sz w:val="20"/>
          <w:szCs w:val="20"/>
        </w:rPr>
      </w:pPr>
      <w:r w:rsidRPr="00940D7C">
        <w:rPr>
          <w:rFonts w:ascii="Arial" w:hAnsi="Arial" w:cs="Arial"/>
          <w:color w:val="000000" w:themeColor="text1"/>
          <w:sz w:val="20"/>
          <w:szCs w:val="20"/>
        </w:rPr>
        <w:t>w przypadku prowadzenia prac z użyciem materiałów wybuchowych powstałe w odległości mniejszej niż 100 metrów od epicentrum wybuchu.</w:t>
      </w:r>
    </w:p>
    <w:p w14:paraId="5804F8A7" w14:textId="5AF808A1" w:rsidR="00987B95" w:rsidRPr="00940D7C" w:rsidRDefault="00987B95" w:rsidP="00940D7C">
      <w:pPr>
        <w:spacing w:after="0"/>
        <w:rPr>
          <w:rFonts w:ascii="Arial" w:hAnsi="Arial" w:cs="Arial"/>
          <w:color w:val="000000" w:themeColor="text1"/>
          <w:sz w:val="20"/>
          <w:szCs w:val="20"/>
        </w:rPr>
      </w:pPr>
    </w:p>
    <w:p w14:paraId="787001F2" w14:textId="23CC4BEA" w:rsidR="00987B95" w:rsidRPr="00940D7C" w:rsidRDefault="00987B95"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informuje, że nie prowadzi prac wyburzeniowych i rozbiórek.</w:t>
      </w:r>
    </w:p>
    <w:p w14:paraId="1C4B742C" w14:textId="77777777" w:rsidR="00D44A6A" w:rsidRDefault="00D44A6A" w:rsidP="00D44A6A">
      <w:pPr>
        <w:tabs>
          <w:tab w:val="left" w:pos="5670"/>
        </w:tabs>
        <w:spacing w:after="0" w:line="256" w:lineRule="auto"/>
        <w:rPr>
          <w:rFonts w:ascii="Arial" w:eastAsia="Calibri" w:hAnsi="Arial" w:cs="Arial"/>
          <w:b/>
          <w:sz w:val="20"/>
          <w:szCs w:val="20"/>
        </w:rPr>
      </w:pPr>
    </w:p>
    <w:p w14:paraId="25A3E9C2" w14:textId="46E28B01"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lastRenderedPageBreak/>
        <w:t>Pytanie nr 26:</w:t>
      </w:r>
    </w:p>
    <w:p w14:paraId="6422AC9B" w14:textId="6F891085"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wnioskujemy o wprowadzenie </w:t>
      </w:r>
      <w:proofErr w:type="spellStart"/>
      <w:r w:rsidRPr="00940D7C">
        <w:rPr>
          <w:rFonts w:ascii="Arial" w:hAnsi="Arial" w:cs="Arial"/>
          <w:color w:val="000000" w:themeColor="text1"/>
          <w:sz w:val="20"/>
          <w:szCs w:val="20"/>
        </w:rPr>
        <w:t>sublimitu</w:t>
      </w:r>
      <w:proofErr w:type="spellEnd"/>
      <w:r w:rsidRPr="00940D7C">
        <w:rPr>
          <w:rFonts w:ascii="Arial" w:hAnsi="Arial" w:cs="Arial"/>
          <w:color w:val="000000" w:themeColor="text1"/>
          <w:sz w:val="20"/>
          <w:szCs w:val="20"/>
        </w:rPr>
        <w:t xml:space="preserve"> w wysokości 500.000 PLN na jeden i wszystkie wypadki w każdym okresie rozliczeniowym w ubezpieczeniu odpowiedzialności cywilnej z tytułu szkód powstałych w wyniku wibracji.</w:t>
      </w:r>
    </w:p>
    <w:p w14:paraId="784BA737" w14:textId="77BC1644" w:rsidR="00987B95" w:rsidRPr="00940D7C" w:rsidRDefault="00987B95"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nie wyraża zgody.</w:t>
      </w:r>
    </w:p>
    <w:p w14:paraId="7BFB7B4D" w14:textId="60B34E89"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27:</w:t>
      </w:r>
    </w:p>
    <w:p w14:paraId="21449ADD" w14:textId="2A79A51E"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zakres ochrony w odniesieniu do szkód wynikających z wibracji nie obejmuje i Wykonawca nie odpowiada za szkody polegające na uszkodzeniach powierzchniowych, które ani nie pogarszają stateczności mienia, ani nie zagrażają ich użytkownikom.</w:t>
      </w:r>
    </w:p>
    <w:p w14:paraId="5933ED17" w14:textId="7C7BD378" w:rsidR="00987B95" w:rsidRPr="00940D7C" w:rsidRDefault="00987B95" w:rsidP="00940D7C">
      <w:pPr>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potwierdza.</w:t>
      </w:r>
    </w:p>
    <w:p w14:paraId="59D8CCE3" w14:textId="400C5B4F"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28:</w:t>
      </w:r>
    </w:p>
    <w:p w14:paraId="5FF5E0FB" w14:textId="1D04B8D8" w:rsidR="006D7F6C" w:rsidRPr="00940D7C" w:rsidRDefault="006D7F6C" w:rsidP="00940D7C">
      <w:pPr>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wprowadzenie możliwości wypowiedzenia umowy                            i akceptację klauzuli wypowiedzenia umowy:</w:t>
      </w:r>
    </w:p>
    <w:p w14:paraId="76C4EF12" w14:textId="77777777" w:rsidR="006D7F6C" w:rsidRPr="00940D7C" w:rsidRDefault="006D7F6C" w:rsidP="00940D7C">
      <w:pPr>
        <w:pStyle w:val="Akapitzlist"/>
        <w:numPr>
          <w:ilvl w:val="0"/>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 xml:space="preserve">„Z zachowaniem pozostałych, niezmienionych poniższym zapisem, postanowień umowy ubezpieczenia, w tym określonych w SIWZ oraz Ogólnych Warunkach Ubezpieczenia Wykonawcy strony uzgodniły, że każda ze stron może wypowiedzieć umowę ubezpieczenia wyłącznie z zachowaniem 60 -dniowego okresu wypowiedzenia ze skutkiem na koniec pierwszego oraz drugiego okresu ubezpieczenia. Przyczyną wypowiedzenia mogą być wyłącznie: </w:t>
      </w:r>
    </w:p>
    <w:p w14:paraId="7C148956" w14:textId="77777777" w:rsidR="006D7F6C" w:rsidRPr="00940D7C" w:rsidRDefault="006D7F6C" w:rsidP="00940D7C">
      <w:pPr>
        <w:pStyle w:val="Akapitzlist"/>
        <w:numPr>
          <w:ilvl w:val="1"/>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przekroczenie wskaźnika szkodowości z przedmiotowej umowy (wskaźnik ponad 60%), rozumianego jako iloczyn sumy wypłaconych odszkodowań oraz założonych rezerw szkodowych z tytułu ubezpieczenia danego rodzaju do zainkasowanej składki z tego samego rodzaju ubezpieczenia, za pierwsze 9- miesięcy ochrony w pierwszym i drugim okresie ubezpieczenia (jeżeli wskaźnik szkodowości za pierwsze 9- miesięcy ochrony w pierwszym i drugim okresie ubezpieczenia nie przekroczy 60% w odniesieniu do ubezpieczenia danego rodzaju, Wykonawca utrzyma składki minimalne i warunki ubezpieczenia określone w ofercie w odniesieniu do ubezpieczenia danego rodzaju na kolejny 12-miesięczny okres ubezpieczenia);</w:t>
      </w:r>
    </w:p>
    <w:p w14:paraId="3AE59590" w14:textId="77777777" w:rsidR="006D7F6C" w:rsidRPr="00940D7C" w:rsidRDefault="006D7F6C" w:rsidP="00940D7C">
      <w:pPr>
        <w:pStyle w:val="Akapitzlist"/>
        <w:numPr>
          <w:ilvl w:val="1"/>
          <w:numId w:val="14"/>
        </w:numPr>
        <w:spacing w:after="0" w:line="240" w:lineRule="auto"/>
        <w:contextualSpacing w:val="0"/>
        <w:rPr>
          <w:rFonts w:ascii="Arial" w:eastAsia="Times New Roman" w:hAnsi="Arial" w:cs="Arial"/>
          <w:color w:val="000000" w:themeColor="text1"/>
          <w:sz w:val="20"/>
          <w:szCs w:val="20"/>
        </w:rPr>
      </w:pPr>
      <w:r w:rsidRPr="00940D7C">
        <w:rPr>
          <w:rFonts w:ascii="Arial" w:hAnsi="Arial" w:cs="Arial"/>
          <w:color w:val="000000" w:themeColor="text1"/>
          <w:sz w:val="20"/>
          <w:szCs w:val="20"/>
        </w:rPr>
        <w:t>niemożność uzyskania przez Wykonawcę pokrycia reasekuracyjnego dla jakichkolwiek ryzyk wskazanych w umowie ubezpieczenia;</w:t>
      </w:r>
    </w:p>
    <w:p w14:paraId="14A78FC1" w14:textId="77777777" w:rsidR="006D7F6C" w:rsidRPr="00940D7C" w:rsidRDefault="006D7F6C" w:rsidP="00940D7C">
      <w:pPr>
        <w:pStyle w:val="Akapitzlist"/>
        <w:numPr>
          <w:ilvl w:val="1"/>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istotne pogorszenie finansowych lub poza finansowych warunków reasekuracyjnych,</w:t>
      </w:r>
    </w:p>
    <w:p w14:paraId="7B429BCD" w14:textId="77777777" w:rsidR="006D7F6C" w:rsidRPr="00940D7C" w:rsidRDefault="006D7F6C" w:rsidP="00940D7C">
      <w:pPr>
        <w:pStyle w:val="Akapitzlist"/>
        <w:numPr>
          <w:ilvl w:val="1"/>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zmiana polityki polegająca na wycofaniu się Wykonawcy z danego segmentu Klientów lub danej grupy ryzyk ubezpieczeniowych.</w:t>
      </w:r>
    </w:p>
    <w:p w14:paraId="45600C9F" w14:textId="77777777" w:rsidR="006D7F6C" w:rsidRPr="00940D7C" w:rsidRDefault="006D7F6C" w:rsidP="00940D7C">
      <w:pPr>
        <w:pStyle w:val="Akapitzlist"/>
        <w:numPr>
          <w:ilvl w:val="1"/>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naruszenie przepisów prawa powszechnie obowiązującego, w tym jeżeli Ubezpieczający/ Ubezpieczony wyłudził lub usiłował wyłudzić świadczenie z umowy ubezpieczenia, przy czym wyłudzenie lub usiłowanie wyłudzenia odszkodowania musi być potwierdzone prawomocnym orzeczeniem sądowym lub</w:t>
      </w:r>
    </w:p>
    <w:p w14:paraId="10D10110" w14:textId="77777777" w:rsidR="006D7F6C" w:rsidRPr="00940D7C" w:rsidRDefault="006D7F6C" w:rsidP="00940D7C">
      <w:pPr>
        <w:pStyle w:val="Akapitzlist"/>
        <w:numPr>
          <w:ilvl w:val="1"/>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jeżeli w związku z zawarciem lub wykonaniem umowy ubezpieczenia Ubezpieczający/ Ubezpieczony usiłował popełnić przestępstwo, przy czym popełnienie lub usiłowanie popełnienia przestępstwa musi być potwierdzone prawomocnym orzeczeniem sądowym</w:t>
      </w:r>
    </w:p>
    <w:p w14:paraId="3D22795C" w14:textId="77777777" w:rsidR="006D7F6C" w:rsidRPr="00940D7C" w:rsidRDefault="006D7F6C" w:rsidP="00940D7C">
      <w:pPr>
        <w:pStyle w:val="Akapitzlist"/>
        <w:numPr>
          <w:ilvl w:val="0"/>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2. Zajście wypadku ubezpieczeniowego czy wypłata odszkodowania nie może być w żadnym razie uważane za ważny powód uzasadniający rozwiązanie umowy przez Wykonawcę, w innym niż powyższy trybie.</w:t>
      </w:r>
    </w:p>
    <w:p w14:paraId="6E96A140" w14:textId="2429D85F" w:rsidR="006D7F6C" w:rsidRPr="00940D7C" w:rsidRDefault="006D7F6C" w:rsidP="00940D7C">
      <w:pPr>
        <w:pStyle w:val="Akapitzlist"/>
        <w:numPr>
          <w:ilvl w:val="0"/>
          <w:numId w:val="14"/>
        </w:numPr>
        <w:spacing w:after="0" w:line="240" w:lineRule="auto"/>
        <w:contextualSpacing w:val="0"/>
        <w:rPr>
          <w:rFonts w:ascii="Arial" w:hAnsi="Arial" w:cs="Arial"/>
          <w:color w:val="000000" w:themeColor="text1"/>
          <w:sz w:val="20"/>
          <w:szCs w:val="20"/>
        </w:rPr>
      </w:pPr>
      <w:r w:rsidRPr="00940D7C">
        <w:rPr>
          <w:rFonts w:ascii="Arial" w:hAnsi="Arial" w:cs="Arial"/>
          <w:color w:val="000000" w:themeColor="text1"/>
          <w:sz w:val="20"/>
          <w:szCs w:val="20"/>
        </w:rPr>
        <w:t>3. Składka za kolejne okresy ubezpieczenia/okresy rozliczeniowe w żadnym wypadku nie staje się należna i/lub wymagalna”.</w:t>
      </w:r>
    </w:p>
    <w:p w14:paraId="745E8415" w14:textId="32001165" w:rsidR="00987B95" w:rsidRPr="00940D7C" w:rsidRDefault="00987B95" w:rsidP="00940D7C">
      <w:pPr>
        <w:spacing w:after="0" w:line="240" w:lineRule="auto"/>
        <w:rPr>
          <w:rFonts w:ascii="Arial" w:hAnsi="Arial" w:cs="Arial"/>
          <w:color w:val="000000" w:themeColor="text1"/>
          <w:sz w:val="20"/>
          <w:szCs w:val="20"/>
        </w:rPr>
      </w:pPr>
    </w:p>
    <w:p w14:paraId="47A818F9" w14:textId="6813C5B8" w:rsidR="00987B95" w:rsidRPr="00940D7C" w:rsidRDefault="00987B95" w:rsidP="00940D7C">
      <w:pPr>
        <w:spacing w:after="0" w:line="240" w:lineRule="auto"/>
        <w:rPr>
          <w:rFonts w:ascii="Arial" w:hAnsi="Arial" w:cs="Arial"/>
          <w:i/>
          <w:iCs/>
          <w:color w:val="000000" w:themeColor="text1"/>
          <w:sz w:val="20"/>
          <w:szCs w:val="20"/>
        </w:rPr>
      </w:pPr>
      <w:r w:rsidRPr="00940D7C">
        <w:rPr>
          <w:rFonts w:ascii="Arial" w:hAnsi="Arial" w:cs="Arial"/>
          <w:i/>
          <w:iCs/>
          <w:color w:val="000000" w:themeColor="text1"/>
          <w:sz w:val="20"/>
          <w:szCs w:val="20"/>
          <w:u w:val="single"/>
        </w:rPr>
        <w:t xml:space="preserve">Odpowiedź: </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Zamawiający nie wyraża zgody</w:t>
      </w:r>
      <w:r w:rsidR="00D44A6A">
        <w:rPr>
          <w:rFonts w:ascii="Arial" w:hAnsi="Arial" w:cs="Arial"/>
          <w:i/>
          <w:iCs/>
          <w:color w:val="000000" w:themeColor="text1"/>
          <w:sz w:val="20"/>
          <w:szCs w:val="20"/>
        </w:rPr>
        <w:t>.</w:t>
      </w:r>
    </w:p>
    <w:p w14:paraId="1A87D479" w14:textId="77777777" w:rsidR="00987B95" w:rsidRPr="00940D7C" w:rsidRDefault="00987B95" w:rsidP="00940D7C">
      <w:pPr>
        <w:spacing w:after="0" w:line="240" w:lineRule="auto"/>
        <w:rPr>
          <w:rFonts w:ascii="Arial" w:hAnsi="Arial" w:cs="Arial"/>
          <w:i/>
          <w:iCs/>
          <w:color w:val="000000" w:themeColor="text1"/>
          <w:sz w:val="20"/>
          <w:szCs w:val="20"/>
        </w:rPr>
      </w:pPr>
    </w:p>
    <w:p w14:paraId="599523BF" w14:textId="2F650EBC"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29:</w:t>
      </w:r>
    </w:p>
    <w:p w14:paraId="727A3382" w14:textId="7A13A034"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wnioskujemy o potwierdzenie,  że zakres ochrony nie obejmuje                                 i</w:t>
      </w:r>
      <w:r w:rsidR="00987B95" w:rsidRPr="00940D7C">
        <w:rPr>
          <w:rFonts w:ascii="Arial" w:hAnsi="Arial" w:cs="Arial"/>
          <w:color w:val="000000" w:themeColor="text1"/>
          <w:sz w:val="20"/>
          <w:szCs w:val="20"/>
        </w:rPr>
        <w:t xml:space="preserve"> W</w:t>
      </w:r>
      <w:r w:rsidRPr="00940D7C">
        <w:rPr>
          <w:rFonts w:ascii="Arial" w:hAnsi="Arial" w:cs="Arial"/>
          <w:color w:val="000000" w:themeColor="text1"/>
          <w:sz w:val="20"/>
          <w:szCs w:val="20"/>
        </w:rPr>
        <w:t xml:space="preserve">ykonawca nie odpowiada za szkody z tytułu odpowiedzialności ponoszonej na podstawie </w:t>
      </w:r>
      <w:r w:rsidRPr="00940D7C">
        <w:rPr>
          <w:rFonts w:ascii="Arial" w:hAnsi="Arial" w:cs="Arial"/>
          <w:color w:val="000000" w:themeColor="text1"/>
          <w:sz w:val="20"/>
          <w:szCs w:val="20"/>
        </w:rPr>
        <w:lastRenderedPageBreak/>
        <w:t>przepisów stanowiących transpozycję Dyrektywy 2004/35/WE Parlamentu Europejskiego                                                      i Rady z dnia 21 kwietnia 2004 w sprawie odpowiedzialności za środowisko w odniesieniu do zapobiegania i zaradzania szkodom wyrządzonym środowisku naturalnemu, w tym w szczególności ustawy z dnia 13.04.2007 r. o zapobieganiu szkodom w środowisku i ich naprawie.</w:t>
      </w:r>
    </w:p>
    <w:p w14:paraId="5DF5F030" w14:textId="3F0C40AC" w:rsidR="00987B95" w:rsidRPr="00940D7C" w:rsidRDefault="00987B95" w:rsidP="00940D7C">
      <w:pPr>
        <w:spacing w:after="0"/>
        <w:rPr>
          <w:rFonts w:ascii="Arial" w:hAnsi="Arial" w:cs="Arial"/>
          <w:color w:val="000000" w:themeColor="text1"/>
          <w:sz w:val="20"/>
          <w:szCs w:val="20"/>
        </w:rPr>
      </w:pPr>
    </w:p>
    <w:p w14:paraId="5419DB27" w14:textId="71903EAA" w:rsidR="00987B95" w:rsidRPr="00940D7C" w:rsidRDefault="00987B95"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 xml:space="preserve">Zamawiający potwierdza iż Wykonawca nie odpowiada za szkody z tytułu odpowiedzialności ponoszonej na podstawie przepisów stanowiących transpozycję Dyrektywy 2004/35/WE Parlamentu Europejskiego i Rady z dnia 21 kwietnia 2004 w sprawie odpowiedzialności za środowisko w odniesieniu do zapobiegania i zaradzania szkodom wyrządzonym środowisku naturalnemu, w tym w szczególności ustawy z dnia 13.04.2007 r. o zapobieganiu szkodom w środowisku i ich naprawie. </w:t>
      </w:r>
    </w:p>
    <w:p w14:paraId="45C0EFDA" w14:textId="77777777" w:rsidR="00987B95" w:rsidRPr="00940D7C" w:rsidRDefault="00987B95" w:rsidP="00940D7C">
      <w:pPr>
        <w:spacing w:after="0"/>
        <w:rPr>
          <w:rFonts w:ascii="Arial" w:hAnsi="Arial" w:cs="Arial"/>
          <w:i/>
          <w:iCs/>
          <w:color w:val="000000" w:themeColor="text1"/>
          <w:sz w:val="20"/>
          <w:szCs w:val="20"/>
        </w:rPr>
      </w:pPr>
    </w:p>
    <w:p w14:paraId="5516E4FB" w14:textId="77777777" w:rsidR="006D7F6C" w:rsidRPr="00940D7C" w:rsidRDefault="006D7F6C" w:rsidP="00940D7C">
      <w:pPr>
        <w:spacing w:after="0"/>
        <w:rPr>
          <w:rFonts w:ascii="Arial" w:hAnsi="Arial" w:cs="Arial"/>
          <w:color w:val="000000" w:themeColor="text1"/>
          <w:sz w:val="20"/>
          <w:szCs w:val="20"/>
        </w:rPr>
      </w:pPr>
    </w:p>
    <w:p w14:paraId="52F30F06" w14:textId="76964CCC"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30:</w:t>
      </w:r>
    </w:p>
    <w:p w14:paraId="6A5B5A9B"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informację czy w zakres ubezpieczonej działalność podmiotów objętych ochroną ubezpieczeniową wchodzi:</w:t>
      </w:r>
    </w:p>
    <w:p w14:paraId="4DAFDBF4"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działalność oczyszczalni ścieków,</w:t>
      </w:r>
    </w:p>
    <w:p w14:paraId="6E95EBD7" w14:textId="7777777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prowadzenie składowiska odpadów w tym komunalnych lub pełniących funkcję czasowego magazynowania i składowania odpadów? Jeżeli tak, to ile jest takich obiektów, jaka jest ich powierzchnia, czy są to obiekty czynne oraz czy są tam składowane odpady niebezpieczne, co znajduje się w najbliższym sąsiedztwie?</w:t>
      </w:r>
    </w:p>
    <w:p w14:paraId="08858CE5" w14:textId="4E5362DD"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posiadanie/zarządzanie/administrowanie sortownią śmieci, zakładem recyklingu lub utylizacji odpadów? Jeżeli tak to ile jest tego typu obiektów i czy odbywa się tam termiczna obróbka śmieci, co znajduje się w najbliższym sąsiedztwie?</w:t>
      </w:r>
    </w:p>
    <w:p w14:paraId="7004860F" w14:textId="7897DC1D" w:rsidR="0094328B" w:rsidRPr="00940D7C" w:rsidRDefault="0094328B" w:rsidP="00940D7C">
      <w:pPr>
        <w:spacing w:after="0"/>
        <w:rPr>
          <w:rFonts w:ascii="Arial" w:hAnsi="Arial" w:cs="Arial"/>
          <w:color w:val="000000" w:themeColor="text1"/>
          <w:sz w:val="20"/>
          <w:szCs w:val="20"/>
        </w:rPr>
      </w:pPr>
    </w:p>
    <w:p w14:paraId="74E44FAD" w14:textId="32F2CFE4" w:rsidR="0094328B" w:rsidRPr="00940D7C" w:rsidRDefault="0094328B"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u w:val="single"/>
        </w:rPr>
        <w:t>Odpowiedź:</w:t>
      </w:r>
      <w:r w:rsidRPr="00940D7C">
        <w:rPr>
          <w:rFonts w:ascii="Arial" w:hAnsi="Arial" w:cs="Arial"/>
          <w:i/>
          <w:iCs/>
          <w:color w:val="000000" w:themeColor="text1"/>
          <w:sz w:val="20"/>
          <w:szCs w:val="20"/>
          <w:u w:val="single"/>
        </w:rPr>
        <w:br/>
      </w:r>
      <w:r w:rsidRPr="00940D7C">
        <w:rPr>
          <w:rFonts w:ascii="Arial" w:hAnsi="Arial" w:cs="Arial"/>
          <w:i/>
          <w:iCs/>
          <w:color w:val="000000" w:themeColor="text1"/>
          <w:sz w:val="20"/>
          <w:szCs w:val="20"/>
        </w:rPr>
        <w:t xml:space="preserve">Zamawiający informuje, że wskazana działalność nie dotyczy Powiatu i nie jest objęta ochroną ubezpieczeniową w tym postępowaniu. </w:t>
      </w:r>
    </w:p>
    <w:p w14:paraId="281E289C" w14:textId="77777777" w:rsidR="009939D7" w:rsidRPr="00940D7C" w:rsidRDefault="009939D7" w:rsidP="00940D7C">
      <w:pPr>
        <w:spacing w:after="0"/>
        <w:rPr>
          <w:rFonts w:ascii="Arial" w:hAnsi="Arial" w:cs="Arial"/>
          <w:i/>
          <w:iCs/>
          <w:color w:val="000000" w:themeColor="text1"/>
          <w:sz w:val="20"/>
          <w:szCs w:val="20"/>
        </w:rPr>
      </w:pPr>
    </w:p>
    <w:p w14:paraId="35F8F8C8" w14:textId="0A5BF39C"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31:</w:t>
      </w:r>
    </w:p>
    <w:p w14:paraId="76D300EB" w14:textId="72E35815" w:rsidR="00081428" w:rsidRPr="00940D7C" w:rsidRDefault="00081428"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Prosimy o przeniesienie ryzyka wynikającego z zarażenia wirusem SARS-CoV-2 lub chorobą zakaźną COVID-19 do katalogu postanowień / klauzul fakultatywnych, w tym wykreślenie z zakresu obligatoryjnego zapisu „odpowiedzialność cywilna Ubezpieczonego za szkody wynikające z zarażenia wirusem SARS-CoV-2 lub chorobą zakaźną COVID-19”. W przypadku braku zgody nie będzie możliwe złożenie oferty. </w:t>
      </w:r>
    </w:p>
    <w:p w14:paraId="1BFBB252" w14:textId="21F4BCB2" w:rsidR="00081428" w:rsidRPr="00940D7C" w:rsidRDefault="00081428" w:rsidP="00940D7C">
      <w:pPr>
        <w:spacing w:after="0"/>
        <w:rPr>
          <w:rFonts w:ascii="Arial" w:hAnsi="Arial" w:cs="Arial"/>
          <w:i/>
          <w:iCs/>
          <w:color w:val="000000" w:themeColor="text1"/>
          <w:sz w:val="20"/>
          <w:szCs w:val="20"/>
        </w:rPr>
      </w:pPr>
    </w:p>
    <w:p w14:paraId="44F7C863" w14:textId="7E6F6EB7" w:rsidR="00081428" w:rsidRPr="00940D7C" w:rsidRDefault="00081428"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13F76B87" w14:textId="07C73B80" w:rsidR="00081428" w:rsidRPr="00940D7C" w:rsidRDefault="00151D27"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 na ww. zmianę</w:t>
      </w:r>
      <w:r w:rsidR="00D44A6A">
        <w:rPr>
          <w:rFonts w:ascii="Arial" w:hAnsi="Arial" w:cs="Arial"/>
          <w:i/>
          <w:iCs/>
          <w:color w:val="000000" w:themeColor="text1"/>
          <w:sz w:val="20"/>
          <w:szCs w:val="20"/>
        </w:rPr>
        <w:t>.</w:t>
      </w:r>
    </w:p>
    <w:p w14:paraId="6EF35D1C" w14:textId="77777777" w:rsidR="009939D7" w:rsidRPr="00940D7C" w:rsidRDefault="009939D7" w:rsidP="00940D7C">
      <w:pPr>
        <w:spacing w:after="0"/>
        <w:rPr>
          <w:rFonts w:ascii="Arial" w:hAnsi="Arial" w:cs="Arial"/>
          <w:i/>
          <w:iCs/>
          <w:color w:val="000000" w:themeColor="text1"/>
          <w:sz w:val="20"/>
          <w:szCs w:val="20"/>
        </w:rPr>
      </w:pPr>
    </w:p>
    <w:p w14:paraId="049D51B6" w14:textId="1A5E0D7D"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32:</w:t>
      </w:r>
    </w:p>
    <w:p w14:paraId="5BA7C238" w14:textId="129CE6A7" w:rsidR="00081428" w:rsidRPr="00940D7C" w:rsidRDefault="00081428"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wprowadzenie w odniesieniu do szkód wynikających z zara</w:t>
      </w:r>
      <w:r w:rsidR="00540120" w:rsidRPr="00940D7C">
        <w:rPr>
          <w:rFonts w:ascii="Arial" w:hAnsi="Arial" w:cs="Arial"/>
          <w:color w:val="000000" w:themeColor="text1"/>
          <w:sz w:val="20"/>
          <w:szCs w:val="20"/>
        </w:rPr>
        <w:t>ż</w:t>
      </w:r>
      <w:r w:rsidRPr="00940D7C">
        <w:rPr>
          <w:rFonts w:ascii="Arial" w:hAnsi="Arial" w:cs="Arial"/>
          <w:color w:val="000000" w:themeColor="text1"/>
          <w:sz w:val="20"/>
          <w:szCs w:val="20"/>
        </w:rPr>
        <w:t xml:space="preserve">enia wirusem </w:t>
      </w:r>
      <w:r w:rsidR="00540120" w:rsidRPr="00940D7C">
        <w:rPr>
          <w:rFonts w:ascii="Arial" w:hAnsi="Arial" w:cs="Arial"/>
          <w:color w:val="000000" w:themeColor="text1"/>
          <w:sz w:val="20"/>
          <w:szCs w:val="20"/>
        </w:rPr>
        <w:t xml:space="preserve">SARS-CoV-2 lub chorobą zakaźną COVID-19 </w:t>
      </w:r>
      <w:proofErr w:type="spellStart"/>
      <w:r w:rsidR="00540120" w:rsidRPr="00940D7C">
        <w:rPr>
          <w:rFonts w:ascii="Arial" w:hAnsi="Arial" w:cs="Arial"/>
          <w:color w:val="000000" w:themeColor="text1"/>
          <w:sz w:val="20"/>
          <w:szCs w:val="20"/>
        </w:rPr>
        <w:t>sublimitu</w:t>
      </w:r>
      <w:proofErr w:type="spellEnd"/>
      <w:r w:rsidR="00540120" w:rsidRPr="00940D7C">
        <w:rPr>
          <w:rFonts w:ascii="Arial" w:hAnsi="Arial" w:cs="Arial"/>
          <w:color w:val="000000" w:themeColor="text1"/>
          <w:sz w:val="20"/>
          <w:szCs w:val="20"/>
        </w:rPr>
        <w:t xml:space="preserve"> w wysokości 100 000,00 </w:t>
      </w:r>
      <w:r w:rsidR="000219FE">
        <w:rPr>
          <w:rFonts w:ascii="Arial" w:hAnsi="Arial" w:cs="Arial"/>
          <w:color w:val="000000" w:themeColor="text1"/>
          <w:sz w:val="20"/>
          <w:szCs w:val="20"/>
        </w:rPr>
        <w:t>PLN</w:t>
      </w:r>
      <w:r w:rsidR="00540120" w:rsidRPr="00940D7C">
        <w:rPr>
          <w:rFonts w:ascii="Arial" w:hAnsi="Arial" w:cs="Arial"/>
          <w:color w:val="000000" w:themeColor="text1"/>
          <w:sz w:val="20"/>
          <w:szCs w:val="20"/>
        </w:rPr>
        <w:t xml:space="preserve"> na jeden i wszystkie wypadki lub innego akceptowalnego </w:t>
      </w:r>
      <w:r w:rsidR="000219FE">
        <w:rPr>
          <w:rFonts w:ascii="Arial" w:hAnsi="Arial" w:cs="Arial"/>
          <w:color w:val="000000" w:themeColor="text1"/>
          <w:sz w:val="20"/>
          <w:szCs w:val="20"/>
        </w:rPr>
        <w:t xml:space="preserve">przez Zamawiającego </w:t>
      </w:r>
      <w:r w:rsidR="00540120" w:rsidRPr="00940D7C">
        <w:rPr>
          <w:rFonts w:ascii="Arial" w:hAnsi="Arial" w:cs="Arial"/>
          <w:color w:val="000000" w:themeColor="text1"/>
          <w:sz w:val="20"/>
          <w:szCs w:val="20"/>
        </w:rPr>
        <w:t xml:space="preserve">i zmianę w tym zakresie aktualnego zakresu obligatoryjnego SIWZ. W przypadku braku wprowadzenia </w:t>
      </w:r>
      <w:proofErr w:type="spellStart"/>
      <w:r w:rsidR="00540120" w:rsidRPr="00940D7C">
        <w:rPr>
          <w:rFonts w:ascii="Arial" w:hAnsi="Arial" w:cs="Arial"/>
          <w:color w:val="000000" w:themeColor="text1"/>
          <w:sz w:val="20"/>
          <w:szCs w:val="20"/>
        </w:rPr>
        <w:t>sublimitu</w:t>
      </w:r>
      <w:proofErr w:type="spellEnd"/>
      <w:r w:rsidR="00540120" w:rsidRPr="00940D7C">
        <w:rPr>
          <w:rFonts w:ascii="Arial" w:hAnsi="Arial" w:cs="Arial"/>
          <w:color w:val="000000" w:themeColor="text1"/>
          <w:sz w:val="20"/>
          <w:szCs w:val="20"/>
        </w:rPr>
        <w:t xml:space="preserve"> nie będzie możliwe złożenie oferty.</w:t>
      </w:r>
    </w:p>
    <w:p w14:paraId="0D10EE0F" w14:textId="088F9C64" w:rsidR="0094328B" w:rsidRPr="00940D7C" w:rsidRDefault="0094328B" w:rsidP="00940D7C">
      <w:pPr>
        <w:spacing w:after="0"/>
        <w:rPr>
          <w:rFonts w:ascii="Arial" w:hAnsi="Arial" w:cs="Arial"/>
          <w:color w:val="000000" w:themeColor="text1"/>
          <w:sz w:val="20"/>
          <w:szCs w:val="20"/>
        </w:rPr>
      </w:pPr>
    </w:p>
    <w:p w14:paraId="245D6FFB" w14:textId="77777777" w:rsidR="00540120" w:rsidRPr="00940D7C" w:rsidRDefault="00540120"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2F9DA3A9" w14:textId="284953D6" w:rsidR="00540120" w:rsidRPr="00940D7C" w:rsidRDefault="00151D27"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informuje, że w programie ubezpieczenie został już określony limit na szkody polegające na przeniesieniu choroby zakaźn</w:t>
      </w:r>
      <w:r w:rsidR="000219FE">
        <w:rPr>
          <w:rFonts w:ascii="Arial" w:hAnsi="Arial" w:cs="Arial"/>
          <w:i/>
          <w:iCs/>
          <w:color w:val="000000" w:themeColor="text1"/>
          <w:sz w:val="20"/>
          <w:szCs w:val="20"/>
        </w:rPr>
        <w:t>e</w:t>
      </w:r>
      <w:r w:rsidRPr="00940D7C">
        <w:rPr>
          <w:rFonts w:ascii="Arial" w:hAnsi="Arial" w:cs="Arial"/>
          <w:i/>
          <w:iCs/>
          <w:color w:val="000000" w:themeColor="text1"/>
          <w:sz w:val="20"/>
          <w:szCs w:val="20"/>
        </w:rPr>
        <w:t xml:space="preserve">j w wysokości 200 000,00 zł na jeden i wszystkie wypadki ubezpieczeniowe. </w:t>
      </w:r>
    </w:p>
    <w:p w14:paraId="086F58CF" w14:textId="4D9C5C11" w:rsidR="00081428" w:rsidRDefault="00081428" w:rsidP="00940D7C">
      <w:pPr>
        <w:spacing w:after="0"/>
        <w:rPr>
          <w:rFonts w:ascii="Arial" w:hAnsi="Arial" w:cs="Arial"/>
          <w:color w:val="000000" w:themeColor="text1"/>
          <w:sz w:val="20"/>
          <w:szCs w:val="20"/>
        </w:rPr>
      </w:pPr>
    </w:p>
    <w:p w14:paraId="2021F0F1" w14:textId="77777777" w:rsidR="000219FE" w:rsidRDefault="000219FE" w:rsidP="00940D7C">
      <w:pPr>
        <w:spacing w:after="0"/>
        <w:rPr>
          <w:rFonts w:ascii="Arial" w:hAnsi="Arial" w:cs="Arial"/>
          <w:color w:val="000000" w:themeColor="text1"/>
          <w:sz w:val="20"/>
          <w:szCs w:val="20"/>
        </w:rPr>
      </w:pPr>
    </w:p>
    <w:p w14:paraId="512509DE" w14:textId="77777777" w:rsidR="000219FE" w:rsidRPr="00940D7C" w:rsidRDefault="000219FE" w:rsidP="00940D7C">
      <w:pPr>
        <w:spacing w:after="0"/>
        <w:rPr>
          <w:rFonts w:ascii="Arial" w:hAnsi="Arial" w:cs="Arial"/>
          <w:color w:val="000000" w:themeColor="text1"/>
          <w:sz w:val="20"/>
          <w:szCs w:val="20"/>
        </w:rPr>
      </w:pPr>
    </w:p>
    <w:p w14:paraId="253839CC" w14:textId="297850F9" w:rsidR="00D44A6A" w:rsidRPr="00940D7C" w:rsidRDefault="00D44A6A" w:rsidP="00D44A6A">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lastRenderedPageBreak/>
        <w:t>Pytanie nr 33:</w:t>
      </w:r>
    </w:p>
    <w:p w14:paraId="0E7FEAAD" w14:textId="503FC0F7" w:rsidR="00540120" w:rsidRPr="00940D7C" w:rsidRDefault="00540120"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potwierdzenie, że zakr</w:t>
      </w:r>
      <w:r w:rsidR="005E10AB" w:rsidRPr="00940D7C">
        <w:rPr>
          <w:rFonts w:ascii="Arial" w:hAnsi="Arial" w:cs="Arial"/>
          <w:color w:val="000000" w:themeColor="text1"/>
          <w:sz w:val="20"/>
          <w:szCs w:val="20"/>
        </w:rPr>
        <w:t>e</w:t>
      </w:r>
      <w:r w:rsidRPr="00940D7C">
        <w:rPr>
          <w:rFonts w:ascii="Arial" w:hAnsi="Arial" w:cs="Arial"/>
          <w:color w:val="000000" w:themeColor="text1"/>
          <w:sz w:val="20"/>
          <w:szCs w:val="20"/>
        </w:rPr>
        <w:t>s ochrony nie obejmuje wsz</w:t>
      </w:r>
      <w:r w:rsidR="000219FE">
        <w:rPr>
          <w:rFonts w:ascii="Arial" w:hAnsi="Arial" w:cs="Arial"/>
          <w:color w:val="000000" w:themeColor="text1"/>
          <w:sz w:val="20"/>
          <w:szCs w:val="20"/>
        </w:rPr>
        <w:t>elkich</w:t>
      </w:r>
      <w:r w:rsidRPr="00940D7C">
        <w:rPr>
          <w:rFonts w:ascii="Arial" w:hAnsi="Arial" w:cs="Arial"/>
          <w:color w:val="000000" w:themeColor="text1"/>
          <w:sz w:val="20"/>
          <w:szCs w:val="20"/>
        </w:rPr>
        <w:t xml:space="preserve"> szkód będących następstwem zarażenia wirusem SARS-CoV-2 lub chorobą zakaźną COVID-19 w ramach oczekiwanej ochrony ubezpieczeniowej związanej z odpowiedzialnością </w:t>
      </w:r>
      <w:r w:rsidR="005E10AB" w:rsidRPr="00940D7C">
        <w:rPr>
          <w:rFonts w:ascii="Arial" w:hAnsi="Arial" w:cs="Arial"/>
          <w:color w:val="000000" w:themeColor="text1"/>
          <w:sz w:val="20"/>
          <w:szCs w:val="20"/>
        </w:rPr>
        <w:t>cywilną</w:t>
      </w:r>
      <w:r w:rsidRPr="00940D7C">
        <w:rPr>
          <w:rFonts w:ascii="Arial" w:hAnsi="Arial" w:cs="Arial"/>
          <w:color w:val="000000" w:themeColor="text1"/>
          <w:sz w:val="20"/>
          <w:szCs w:val="20"/>
        </w:rPr>
        <w:t xml:space="preserve"> w związku z prowadzoną </w:t>
      </w:r>
      <w:r w:rsidR="005E10AB" w:rsidRPr="00940D7C">
        <w:rPr>
          <w:rFonts w:ascii="Arial" w:hAnsi="Arial" w:cs="Arial"/>
          <w:color w:val="000000" w:themeColor="text1"/>
          <w:sz w:val="20"/>
          <w:szCs w:val="20"/>
        </w:rPr>
        <w:t>działalności</w:t>
      </w:r>
      <w:r w:rsidR="000219FE">
        <w:rPr>
          <w:rFonts w:ascii="Arial" w:hAnsi="Arial" w:cs="Arial"/>
          <w:color w:val="000000" w:themeColor="text1"/>
          <w:sz w:val="20"/>
          <w:szCs w:val="20"/>
        </w:rPr>
        <w:t>ą</w:t>
      </w:r>
      <w:r w:rsidRPr="00940D7C">
        <w:rPr>
          <w:rFonts w:ascii="Arial" w:hAnsi="Arial" w:cs="Arial"/>
          <w:color w:val="000000" w:themeColor="text1"/>
          <w:sz w:val="20"/>
          <w:szCs w:val="20"/>
        </w:rPr>
        <w:t xml:space="preserve"> domów pomocy społecznej za szkody wyrządzone:</w:t>
      </w:r>
    </w:p>
    <w:p w14:paraId="4FBD2E7B" w14:textId="38DAA2ED" w:rsidR="00540120" w:rsidRPr="00940D7C" w:rsidRDefault="00540120" w:rsidP="00940D7C">
      <w:pPr>
        <w:pStyle w:val="Akapitzlist"/>
        <w:numPr>
          <w:ilvl w:val="0"/>
          <w:numId w:val="15"/>
        </w:numPr>
        <w:spacing w:after="0"/>
        <w:rPr>
          <w:rFonts w:ascii="Arial" w:hAnsi="Arial" w:cs="Arial"/>
          <w:color w:val="000000" w:themeColor="text1"/>
          <w:sz w:val="20"/>
          <w:szCs w:val="20"/>
        </w:rPr>
      </w:pPr>
      <w:r w:rsidRPr="00940D7C">
        <w:rPr>
          <w:rFonts w:ascii="Arial" w:hAnsi="Arial" w:cs="Arial"/>
          <w:color w:val="000000" w:themeColor="text1"/>
          <w:sz w:val="20"/>
          <w:szCs w:val="20"/>
        </w:rPr>
        <w:t>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w:t>
      </w:r>
    </w:p>
    <w:p w14:paraId="4DB4A839" w14:textId="13AE62D3" w:rsidR="00540120" w:rsidRPr="00940D7C" w:rsidRDefault="00540120" w:rsidP="00940D7C">
      <w:pPr>
        <w:pStyle w:val="Akapitzlist"/>
        <w:numPr>
          <w:ilvl w:val="0"/>
          <w:numId w:val="15"/>
        </w:numPr>
        <w:spacing w:after="0"/>
        <w:rPr>
          <w:rFonts w:ascii="Arial" w:hAnsi="Arial" w:cs="Arial"/>
          <w:color w:val="000000" w:themeColor="text1"/>
          <w:sz w:val="20"/>
          <w:szCs w:val="20"/>
        </w:rPr>
      </w:pPr>
      <w:r w:rsidRPr="00940D7C">
        <w:rPr>
          <w:rFonts w:ascii="Arial" w:hAnsi="Arial" w:cs="Arial"/>
          <w:color w:val="000000" w:themeColor="text1"/>
          <w:sz w:val="20"/>
          <w:szCs w:val="20"/>
        </w:rPr>
        <w:t>pracownikom.</w:t>
      </w:r>
    </w:p>
    <w:p w14:paraId="1D70CC0D" w14:textId="0B50BDB5" w:rsidR="00540120" w:rsidRPr="00940D7C" w:rsidRDefault="00540120" w:rsidP="00940D7C">
      <w:pPr>
        <w:spacing w:after="0"/>
        <w:rPr>
          <w:rFonts w:ascii="Arial" w:hAnsi="Arial" w:cs="Arial"/>
          <w:color w:val="000000" w:themeColor="text1"/>
          <w:sz w:val="20"/>
          <w:szCs w:val="20"/>
        </w:rPr>
      </w:pPr>
    </w:p>
    <w:p w14:paraId="31B051CC" w14:textId="77777777" w:rsidR="005E10AB" w:rsidRPr="00940D7C" w:rsidRDefault="005E10AB"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543ED0B5" w14:textId="013BAD72" w:rsidR="005E10AB" w:rsidRPr="00940D7C" w:rsidRDefault="00151D27"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potwierdza i wyjaśnia, że w odniesieniu do prowadzenia domów pomocy społecznej włączone są szkody polegające na zarażeniu podopiecznych i pracowników wirusem HIV i wirusowym zapaleniem wątroby.</w:t>
      </w:r>
    </w:p>
    <w:p w14:paraId="338A77F6" w14:textId="08D9992F" w:rsidR="00540120" w:rsidRPr="00940D7C" w:rsidRDefault="00540120" w:rsidP="00940D7C">
      <w:pPr>
        <w:spacing w:after="0"/>
        <w:rPr>
          <w:rFonts w:ascii="Arial" w:hAnsi="Arial" w:cs="Arial"/>
          <w:color w:val="000000" w:themeColor="text1"/>
          <w:sz w:val="20"/>
          <w:szCs w:val="20"/>
        </w:rPr>
      </w:pPr>
    </w:p>
    <w:p w14:paraId="36A94281" w14:textId="57D5FAE5"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34:</w:t>
      </w:r>
    </w:p>
    <w:p w14:paraId="6A35F29F" w14:textId="27FC7536" w:rsidR="005E10AB" w:rsidRPr="00940D7C" w:rsidRDefault="005E10AB"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informację czy Zamawiający w czasie pandemii Covid-19 zmienił dotychczasowy charakter swoich placówek na szpital zakaźny, jednoimienny szp</w:t>
      </w:r>
      <w:r w:rsidR="009939D7" w:rsidRPr="00940D7C">
        <w:rPr>
          <w:rFonts w:ascii="Arial" w:hAnsi="Arial" w:cs="Arial"/>
          <w:color w:val="000000" w:themeColor="text1"/>
          <w:sz w:val="20"/>
          <w:szCs w:val="20"/>
        </w:rPr>
        <w:t>i</w:t>
      </w:r>
      <w:r w:rsidRPr="00940D7C">
        <w:rPr>
          <w:rFonts w:ascii="Arial" w:hAnsi="Arial" w:cs="Arial"/>
          <w:color w:val="000000" w:themeColor="text1"/>
          <w:sz w:val="20"/>
          <w:szCs w:val="20"/>
        </w:rPr>
        <w:t>tal zakaźny, izolatorium, obiekt przeznaczony do kwarantanny osób podejrzanych o możliwość zarażenia SARS-CoV-2 lub chorych na Covid-19, inne – jakie?</w:t>
      </w:r>
    </w:p>
    <w:p w14:paraId="53672059" w14:textId="3650E96C" w:rsidR="005E10AB" w:rsidRPr="00B37C80" w:rsidRDefault="005E10AB" w:rsidP="00940D7C">
      <w:pPr>
        <w:spacing w:after="0"/>
        <w:rPr>
          <w:rFonts w:ascii="Arial" w:hAnsi="Arial" w:cs="Arial"/>
          <w:color w:val="000000" w:themeColor="text1"/>
          <w:sz w:val="20"/>
          <w:szCs w:val="20"/>
        </w:rPr>
      </w:pPr>
    </w:p>
    <w:p w14:paraId="475FD57C" w14:textId="77777777" w:rsidR="005E10AB" w:rsidRPr="00386AB2" w:rsidRDefault="005E10AB" w:rsidP="00940D7C">
      <w:pPr>
        <w:spacing w:after="0"/>
        <w:rPr>
          <w:rFonts w:ascii="Arial" w:hAnsi="Arial" w:cs="Arial"/>
          <w:i/>
          <w:iCs/>
          <w:color w:val="000000" w:themeColor="text1"/>
          <w:sz w:val="20"/>
          <w:szCs w:val="20"/>
          <w:u w:val="single"/>
        </w:rPr>
      </w:pPr>
      <w:r w:rsidRPr="00386AB2">
        <w:rPr>
          <w:rFonts w:ascii="Arial" w:hAnsi="Arial" w:cs="Arial"/>
          <w:i/>
          <w:iCs/>
          <w:color w:val="000000" w:themeColor="text1"/>
          <w:sz w:val="20"/>
          <w:szCs w:val="20"/>
          <w:u w:val="single"/>
        </w:rPr>
        <w:t xml:space="preserve">Odpowiedź: </w:t>
      </w:r>
    </w:p>
    <w:p w14:paraId="428DDD30" w14:textId="5BEEE32F" w:rsidR="005E10AB" w:rsidRPr="00386AB2" w:rsidRDefault="00B37C80" w:rsidP="00B37C80">
      <w:pPr>
        <w:jc w:val="both"/>
        <w:rPr>
          <w:rFonts w:ascii="Arial" w:hAnsi="Arial" w:cs="Arial"/>
          <w:i/>
          <w:color w:val="000000" w:themeColor="text1"/>
          <w:sz w:val="20"/>
          <w:szCs w:val="20"/>
        </w:rPr>
      </w:pPr>
      <w:r w:rsidRPr="00386AB2">
        <w:rPr>
          <w:rFonts w:ascii="Arial" w:hAnsi="Arial" w:cs="Arial"/>
          <w:i/>
          <w:iCs/>
          <w:color w:val="000000" w:themeColor="text1"/>
          <w:sz w:val="20"/>
          <w:szCs w:val="20"/>
        </w:rPr>
        <w:t xml:space="preserve">Decyzją Wojewody Warmińsko - Mazurskiego ZOZ w Szczytnie ma zabezpieczyć łóżka dla pacjentów </w:t>
      </w:r>
      <w:r w:rsidRPr="00386AB2">
        <w:rPr>
          <w:rFonts w:ascii="Arial" w:hAnsi="Arial" w:cs="Arial"/>
          <w:i/>
          <w:color w:val="000000" w:themeColor="text1"/>
          <w:sz w:val="20"/>
          <w:szCs w:val="20"/>
        </w:rPr>
        <w:t>chorych na Covid-19</w:t>
      </w:r>
      <w:r w:rsidR="00386AB2" w:rsidRPr="00386AB2">
        <w:rPr>
          <w:rFonts w:ascii="Arial" w:hAnsi="Arial" w:cs="Arial"/>
          <w:i/>
          <w:color w:val="000000" w:themeColor="text1"/>
          <w:sz w:val="20"/>
          <w:szCs w:val="20"/>
        </w:rPr>
        <w:t xml:space="preserve">. Jednocześnie Zamawiający informuje, że Powiat nie zgłasza do ubezpieczenia ZOZ w Szczytnie. Zamawiający informuje, że na dzień udzielania odpowiedzi nie ma planów co do zmiany dotychczasowego charakteru placówek na </w:t>
      </w:r>
      <w:r w:rsidR="00386AB2" w:rsidRPr="00386AB2">
        <w:rPr>
          <w:rFonts w:ascii="Arial" w:hAnsi="Arial" w:cs="Arial"/>
          <w:i/>
          <w:color w:val="000000" w:themeColor="text1"/>
          <w:sz w:val="20"/>
          <w:szCs w:val="20"/>
        </w:rPr>
        <w:t>izolatorium, obiekt przeznaczony do kwarantanny osób podejrzanych o możliwość zarażenia SARS-CoV-2 lub chorych na Covid-19</w:t>
      </w:r>
      <w:r w:rsidR="00386AB2" w:rsidRPr="00386AB2">
        <w:rPr>
          <w:rFonts w:ascii="Arial" w:hAnsi="Arial" w:cs="Arial"/>
          <w:i/>
          <w:color w:val="000000" w:themeColor="text1"/>
          <w:sz w:val="20"/>
          <w:szCs w:val="20"/>
        </w:rPr>
        <w:t>.</w:t>
      </w:r>
    </w:p>
    <w:p w14:paraId="35B34C05" w14:textId="77777777" w:rsidR="00386AB2" w:rsidRDefault="00386AB2" w:rsidP="000219FE">
      <w:pPr>
        <w:tabs>
          <w:tab w:val="left" w:pos="5670"/>
        </w:tabs>
        <w:spacing w:after="0" w:line="256" w:lineRule="auto"/>
        <w:rPr>
          <w:rFonts w:ascii="Arial" w:eastAsia="Calibri" w:hAnsi="Arial" w:cs="Arial"/>
          <w:b/>
          <w:sz w:val="20"/>
          <w:szCs w:val="20"/>
        </w:rPr>
      </w:pPr>
    </w:p>
    <w:p w14:paraId="5944F55C" w14:textId="354E753E"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35:</w:t>
      </w:r>
    </w:p>
    <w:p w14:paraId="2A0173F9" w14:textId="3DD1BBCD" w:rsidR="005E10AB" w:rsidRPr="00940D7C" w:rsidRDefault="005E10AB" w:rsidP="00940D7C">
      <w:pPr>
        <w:spacing w:after="0"/>
        <w:rPr>
          <w:rFonts w:ascii="Arial" w:hAnsi="Arial" w:cs="Arial"/>
          <w:noProof/>
          <w:color w:val="000000" w:themeColor="text1"/>
          <w:sz w:val="20"/>
          <w:szCs w:val="20"/>
        </w:rPr>
      </w:pPr>
      <w:r w:rsidRPr="00940D7C">
        <w:rPr>
          <w:rFonts w:ascii="Arial" w:hAnsi="Arial" w:cs="Arial"/>
          <w:noProof/>
          <w:color w:val="000000" w:themeColor="text1"/>
          <w:sz w:val="20"/>
          <w:szCs w:val="20"/>
        </w:rPr>
        <w:t>Część I Zamówienia: Prosimy o informację, czy obecnie trwałą lub są planowane w okresie wykonania zamówienia na terenie zgłoszonych do ubezpieczenia lokalizacji jakieś inwestycje, budowy, remonty, modernizacje? Czy teren prac jest/będzie wył</w:t>
      </w:r>
      <w:r w:rsidR="000219FE">
        <w:rPr>
          <w:rFonts w:ascii="Arial" w:hAnsi="Arial" w:cs="Arial"/>
          <w:noProof/>
          <w:color w:val="000000" w:themeColor="text1"/>
          <w:sz w:val="20"/>
          <w:szCs w:val="20"/>
        </w:rPr>
        <w:t>ą</w:t>
      </w:r>
      <w:r w:rsidRPr="00940D7C">
        <w:rPr>
          <w:rFonts w:ascii="Arial" w:hAnsi="Arial" w:cs="Arial"/>
          <w:noProof/>
          <w:color w:val="000000" w:themeColor="text1"/>
          <w:sz w:val="20"/>
          <w:szCs w:val="20"/>
        </w:rPr>
        <w:t>czony z u</w:t>
      </w:r>
      <w:r w:rsidR="000219FE">
        <w:rPr>
          <w:rFonts w:ascii="Arial" w:hAnsi="Arial" w:cs="Arial"/>
          <w:noProof/>
          <w:color w:val="000000" w:themeColor="text1"/>
          <w:sz w:val="20"/>
          <w:szCs w:val="20"/>
        </w:rPr>
        <w:t>ą</w:t>
      </w:r>
      <w:r w:rsidRPr="00940D7C">
        <w:rPr>
          <w:rFonts w:ascii="Arial" w:hAnsi="Arial" w:cs="Arial"/>
          <w:noProof/>
          <w:color w:val="000000" w:themeColor="text1"/>
          <w:sz w:val="20"/>
          <w:szCs w:val="20"/>
        </w:rPr>
        <w:t xml:space="preserve">ytkowania, czy jest/będzie tam prowadzona działalność? Czy prace te wymagają pozwolenia a budowę, czy nie naruszają konstrukcji nośnej obiektu lub konstrukcji dachu? Czy </w:t>
      </w:r>
      <w:r w:rsidR="0050519D" w:rsidRPr="00940D7C">
        <w:rPr>
          <w:rFonts w:ascii="Arial" w:hAnsi="Arial" w:cs="Arial"/>
          <w:noProof/>
          <w:color w:val="000000" w:themeColor="text1"/>
          <w:sz w:val="20"/>
          <w:szCs w:val="20"/>
        </w:rPr>
        <w:t>wykonawcy prac posiadają polisę OC adekwatną do w</w:t>
      </w:r>
      <w:r w:rsidR="000219FE">
        <w:rPr>
          <w:rFonts w:ascii="Arial" w:hAnsi="Arial" w:cs="Arial"/>
          <w:noProof/>
          <w:color w:val="000000" w:themeColor="text1"/>
          <w:sz w:val="20"/>
          <w:szCs w:val="20"/>
        </w:rPr>
        <w:t>a</w:t>
      </w:r>
      <w:r w:rsidR="0050519D" w:rsidRPr="00940D7C">
        <w:rPr>
          <w:rFonts w:ascii="Arial" w:hAnsi="Arial" w:cs="Arial"/>
          <w:noProof/>
          <w:color w:val="000000" w:themeColor="text1"/>
          <w:sz w:val="20"/>
          <w:szCs w:val="20"/>
        </w:rPr>
        <w:t>rtości i rodzaju prac? Czy ww. prace mog</w:t>
      </w:r>
      <w:r w:rsidR="000219FE">
        <w:rPr>
          <w:rFonts w:ascii="Arial" w:hAnsi="Arial" w:cs="Arial"/>
          <w:noProof/>
          <w:color w:val="000000" w:themeColor="text1"/>
          <w:sz w:val="20"/>
          <w:szCs w:val="20"/>
        </w:rPr>
        <w:t>ą</w:t>
      </w:r>
      <w:r w:rsidR="0050519D" w:rsidRPr="00940D7C">
        <w:rPr>
          <w:rFonts w:ascii="Arial" w:hAnsi="Arial" w:cs="Arial"/>
          <w:noProof/>
          <w:color w:val="000000" w:themeColor="text1"/>
          <w:sz w:val="20"/>
          <w:szCs w:val="20"/>
        </w:rPr>
        <w:t xml:space="preserve"> </w:t>
      </w:r>
      <w:r w:rsidR="000219FE">
        <w:rPr>
          <w:rFonts w:ascii="Arial" w:hAnsi="Arial" w:cs="Arial"/>
          <w:noProof/>
          <w:color w:val="000000" w:themeColor="text1"/>
          <w:sz w:val="20"/>
          <w:szCs w:val="20"/>
        </w:rPr>
        <w:t>n</w:t>
      </w:r>
      <w:r w:rsidR="0050519D" w:rsidRPr="00940D7C">
        <w:rPr>
          <w:rFonts w:ascii="Arial" w:hAnsi="Arial" w:cs="Arial"/>
          <w:noProof/>
          <w:color w:val="000000" w:themeColor="text1"/>
          <w:sz w:val="20"/>
          <w:szCs w:val="20"/>
        </w:rPr>
        <w:t>iekorzystnie oddziaływać na mienie osób trzecich/ mienie otaczające?</w:t>
      </w:r>
    </w:p>
    <w:p w14:paraId="6DE157CC" w14:textId="5B376C31" w:rsidR="005E10AB" w:rsidRPr="00940D7C" w:rsidRDefault="005E10AB" w:rsidP="00940D7C">
      <w:pPr>
        <w:spacing w:after="0"/>
        <w:rPr>
          <w:rFonts w:ascii="Arial" w:hAnsi="Arial" w:cs="Arial"/>
          <w:color w:val="000000" w:themeColor="text1"/>
          <w:sz w:val="20"/>
          <w:szCs w:val="20"/>
        </w:rPr>
      </w:pPr>
    </w:p>
    <w:p w14:paraId="700CCC3D" w14:textId="77777777" w:rsidR="0050519D" w:rsidRPr="00940D7C" w:rsidRDefault="0050519D"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36043A25" w14:textId="751B9C14" w:rsidR="0050519D" w:rsidRPr="00940D7C" w:rsidRDefault="00F61870"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 xml:space="preserve">Aktualnie prowadzony jest remont budynku ZDP (elewacja zewnętrzna) przewidywany termin zakończenia prac – listopad 2020. Teren jest użytkowany, zabezpieczony zgodnie z obowiązującymi przepisami. Prace nie wymagają pozwolenia na budowę i nie naruszają konstrukcji nośnej obiektu i dachu. Prace mogą niekorzystnie wpływać na mienie osób trzecich/mienie otaczające, odpowiedzialność w tym zakresie ponosi wykonawca, któremu przekazano protokolarnie teren. Nie posiadamy informacji na temat ubezpieczenia OC wykonawcy. </w:t>
      </w:r>
    </w:p>
    <w:p w14:paraId="0D742497" w14:textId="3BAC7213" w:rsidR="0050519D" w:rsidRDefault="0050519D" w:rsidP="00940D7C">
      <w:pPr>
        <w:spacing w:after="0"/>
        <w:rPr>
          <w:rFonts w:ascii="Arial" w:hAnsi="Arial" w:cs="Arial"/>
          <w:i/>
          <w:iCs/>
          <w:color w:val="000000" w:themeColor="text1"/>
          <w:sz w:val="20"/>
          <w:szCs w:val="20"/>
        </w:rPr>
      </w:pPr>
    </w:p>
    <w:p w14:paraId="3A783E33" w14:textId="77777777" w:rsidR="00386AB2" w:rsidRPr="00940D7C" w:rsidRDefault="00386AB2" w:rsidP="00940D7C">
      <w:pPr>
        <w:spacing w:after="0"/>
        <w:rPr>
          <w:rFonts w:ascii="Arial" w:hAnsi="Arial" w:cs="Arial"/>
          <w:i/>
          <w:iCs/>
          <w:color w:val="000000" w:themeColor="text1"/>
          <w:sz w:val="20"/>
          <w:szCs w:val="20"/>
        </w:rPr>
      </w:pPr>
    </w:p>
    <w:p w14:paraId="1DF49BD9" w14:textId="757483C7"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36:</w:t>
      </w:r>
    </w:p>
    <w:p w14:paraId="58DD679E" w14:textId="4DA90C96" w:rsidR="0050519D" w:rsidRPr="00940D7C" w:rsidRDefault="0050519D"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udzielenie informacji nt. stanu technicznego dróg oraz budżet przeznaczony na ich remont w okresie najbliższych 3 lat.</w:t>
      </w:r>
    </w:p>
    <w:p w14:paraId="6954AA09" w14:textId="700C0969" w:rsidR="0050519D" w:rsidRDefault="0050519D" w:rsidP="00940D7C">
      <w:pPr>
        <w:spacing w:after="0"/>
        <w:rPr>
          <w:rFonts w:ascii="Arial" w:hAnsi="Arial" w:cs="Arial"/>
          <w:color w:val="000000" w:themeColor="text1"/>
          <w:sz w:val="20"/>
          <w:szCs w:val="20"/>
        </w:rPr>
      </w:pPr>
    </w:p>
    <w:p w14:paraId="31F6F0F6" w14:textId="77777777" w:rsidR="00386AB2" w:rsidRPr="00940D7C" w:rsidRDefault="00386AB2" w:rsidP="00940D7C">
      <w:pPr>
        <w:spacing w:after="0"/>
        <w:rPr>
          <w:rFonts w:ascii="Arial" w:hAnsi="Arial" w:cs="Arial"/>
          <w:color w:val="000000" w:themeColor="text1"/>
          <w:sz w:val="20"/>
          <w:szCs w:val="20"/>
        </w:rPr>
      </w:pPr>
    </w:p>
    <w:p w14:paraId="4DA685CD" w14:textId="77777777" w:rsidR="0050519D" w:rsidRPr="00940D7C" w:rsidRDefault="0050519D"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lastRenderedPageBreak/>
        <w:t xml:space="preserve">Odpowiedź: </w:t>
      </w:r>
    </w:p>
    <w:p w14:paraId="0867E6C3" w14:textId="11F054AB" w:rsidR="0050519D" w:rsidRPr="00940D7C" w:rsidRDefault="00F61870"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informuje, że stan techniczny dróg ocenia jako dobry. Ubytki są naprawiane w miarę potrzeb. Kwota łączna nakładów na ten cel na najbliższe 3 lata nie jest nam znana (nie jest wyszczególniony plan na ten cel)</w:t>
      </w:r>
      <w:r w:rsidR="000219FE">
        <w:rPr>
          <w:rFonts w:ascii="Arial" w:hAnsi="Arial" w:cs="Arial"/>
          <w:i/>
          <w:iCs/>
          <w:color w:val="000000" w:themeColor="text1"/>
          <w:sz w:val="20"/>
          <w:szCs w:val="20"/>
        </w:rPr>
        <w:t>.</w:t>
      </w:r>
    </w:p>
    <w:p w14:paraId="7B50B145" w14:textId="150C7FCA" w:rsidR="0050519D" w:rsidRPr="00940D7C" w:rsidRDefault="0050519D" w:rsidP="00940D7C">
      <w:pPr>
        <w:spacing w:after="0"/>
        <w:rPr>
          <w:rFonts w:ascii="Arial" w:hAnsi="Arial" w:cs="Arial"/>
          <w:i/>
          <w:iCs/>
          <w:color w:val="000000" w:themeColor="text1"/>
          <w:sz w:val="20"/>
          <w:szCs w:val="20"/>
        </w:rPr>
      </w:pPr>
    </w:p>
    <w:p w14:paraId="4BECE2D6" w14:textId="435ED49A"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37:</w:t>
      </w:r>
    </w:p>
    <w:p w14:paraId="0C80C5FD" w14:textId="196E4ED9" w:rsidR="0050519D" w:rsidRPr="00940D7C" w:rsidRDefault="0050519D"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informację czy do ubezpieczeni zostały zgłoszone:</w:t>
      </w:r>
    </w:p>
    <w:p w14:paraId="37D3973A" w14:textId="5D644D63" w:rsidR="0050519D" w:rsidRPr="00940D7C" w:rsidRDefault="0050519D" w:rsidP="00940D7C">
      <w:pPr>
        <w:pStyle w:val="Akapitzlist"/>
        <w:numPr>
          <w:ilvl w:val="3"/>
          <w:numId w:val="10"/>
        </w:numPr>
        <w:spacing w:after="0"/>
        <w:ind w:left="709"/>
        <w:rPr>
          <w:rFonts w:ascii="Arial" w:hAnsi="Arial" w:cs="Arial"/>
          <w:color w:val="000000" w:themeColor="text1"/>
          <w:sz w:val="20"/>
          <w:szCs w:val="20"/>
        </w:rPr>
      </w:pPr>
      <w:r w:rsidRPr="00940D7C">
        <w:rPr>
          <w:rFonts w:ascii="Arial" w:hAnsi="Arial" w:cs="Arial"/>
          <w:color w:val="000000" w:themeColor="text1"/>
          <w:sz w:val="20"/>
          <w:szCs w:val="20"/>
        </w:rPr>
        <w:t>budynki wyłączone z eksploatacji,</w:t>
      </w:r>
    </w:p>
    <w:p w14:paraId="6BF9C054" w14:textId="26BE839F" w:rsidR="0050519D" w:rsidRPr="00940D7C" w:rsidRDefault="0050519D" w:rsidP="00940D7C">
      <w:pPr>
        <w:pStyle w:val="Akapitzlist"/>
        <w:numPr>
          <w:ilvl w:val="3"/>
          <w:numId w:val="10"/>
        </w:numPr>
        <w:spacing w:after="0"/>
        <w:ind w:left="709"/>
        <w:rPr>
          <w:rFonts w:ascii="Arial" w:hAnsi="Arial" w:cs="Arial"/>
          <w:color w:val="000000" w:themeColor="text1"/>
          <w:sz w:val="20"/>
          <w:szCs w:val="20"/>
        </w:rPr>
      </w:pPr>
      <w:r w:rsidRPr="00940D7C">
        <w:rPr>
          <w:rFonts w:ascii="Arial" w:hAnsi="Arial" w:cs="Arial"/>
          <w:color w:val="000000" w:themeColor="text1"/>
          <w:sz w:val="20"/>
          <w:szCs w:val="20"/>
        </w:rPr>
        <w:t>pustostany,</w:t>
      </w:r>
    </w:p>
    <w:p w14:paraId="75CC3DEE" w14:textId="0240A7C7" w:rsidR="0050519D" w:rsidRPr="00940D7C" w:rsidRDefault="0050519D" w:rsidP="00940D7C">
      <w:pPr>
        <w:pStyle w:val="Akapitzlist"/>
        <w:numPr>
          <w:ilvl w:val="3"/>
          <w:numId w:val="10"/>
        </w:numPr>
        <w:spacing w:after="0"/>
        <w:ind w:left="709"/>
        <w:rPr>
          <w:rFonts w:ascii="Arial" w:hAnsi="Arial" w:cs="Arial"/>
          <w:color w:val="000000" w:themeColor="text1"/>
          <w:sz w:val="20"/>
          <w:szCs w:val="20"/>
        </w:rPr>
      </w:pPr>
      <w:r w:rsidRPr="00940D7C">
        <w:rPr>
          <w:rFonts w:ascii="Arial" w:hAnsi="Arial" w:cs="Arial"/>
          <w:color w:val="000000" w:themeColor="text1"/>
          <w:sz w:val="20"/>
          <w:szCs w:val="20"/>
        </w:rPr>
        <w:t>budynki w złym lub awaryjnym stanie technicznym</w:t>
      </w:r>
    </w:p>
    <w:p w14:paraId="057141EE" w14:textId="77777777" w:rsidR="0050519D" w:rsidRPr="00940D7C" w:rsidRDefault="0050519D" w:rsidP="00940D7C">
      <w:pPr>
        <w:pStyle w:val="Akapitzlist"/>
        <w:spacing w:after="0"/>
        <w:ind w:left="709"/>
        <w:rPr>
          <w:rFonts w:ascii="Arial" w:hAnsi="Arial" w:cs="Arial"/>
          <w:color w:val="000000" w:themeColor="text1"/>
          <w:sz w:val="20"/>
          <w:szCs w:val="20"/>
        </w:rPr>
      </w:pPr>
    </w:p>
    <w:p w14:paraId="1DEE3823" w14:textId="560568A1" w:rsidR="0050519D" w:rsidRPr="00940D7C" w:rsidRDefault="0050519D" w:rsidP="00940D7C">
      <w:pPr>
        <w:spacing w:after="0"/>
        <w:ind w:left="349"/>
        <w:rPr>
          <w:rFonts w:ascii="Arial" w:hAnsi="Arial" w:cs="Arial"/>
          <w:color w:val="000000" w:themeColor="text1"/>
          <w:sz w:val="20"/>
          <w:szCs w:val="20"/>
        </w:rPr>
      </w:pPr>
      <w:r w:rsidRPr="00940D7C">
        <w:rPr>
          <w:rFonts w:ascii="Arial" w:hAnsi="Arial" w:cs="Arial"/>
          <w:color w:val="000000" w:themeColor="text1"/>
          <w:sz w:val="20"/>
          <w:szCs w:val="20"/>
        </w:rPr>
        <w:t>Jeżeli tak prosimy o podanie ich sum ubezpieczenia i lokalizacji</w:t>
      </w:r>
      <w:r w:rsidR="00912E03" w:rsidRPr="00940D7C">
        <w:rPr>
          <w:rFonts w:ascii="Arial" w:hAnsi="Arial" w:cs="Arial"/>
          <w:color w:val="000000" w:themeColor="text1"/>
          <w:sz w:val="20"/>
          <w:szCs w:val="20"/>
        </w:rPr>
        <w:t xml:space="preserve"> oraz sposobie zabezpieczenia. Ponadto prosimy o potwierdzenie, że obiekty takie są zabezpieczone przed dostępem osób postronnych, odłączone są media oraz podlegają okresowemu monitoringowi. </w:t>
      </w:r>
    </w:p>
    <w:p w14:paraId="6797F663" w14:textId="1109A5B6" w:rsidR="0050519D" w:rsidRPr="00940D7C" w:rsidRDefault="0050519D" w:rsidP="00940D7C">
      <w:pPr>
        <w:spacing w:after="0"/>
        <w:rPr>
          <w:rFonts w:ascii="Arial" w:hAnsi="Arial" w:cs="Arial"/>
          <w:color w:val="000000" w:themeColor="text1"/>
          <w:sz w:val="20"/>
          <w:szCs w:val="20"/>
        </w:rPr>
      </w:pPr>
    </w:p>
    <w:p w14:paraId="682D074A" w14:textId="77777777" w:rsidR="0050519D" w:rsidRPr="00940D7C" w:rsidRDefault="0050519D"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0D0D7AAF" w14:textId="7395666B" w:rsidR="00F61870" w:rsidRPr="00940D7C" w:rsidRDefault="00F61870" w:rsidP="00940D7C">
      <w:pPr>
        <w:pStyle w:val="Akapitzlist"/>
        <w:numPr>
          <w:ilvl w:val="3"/>
          <w:numId w:val="1"/>
        </w:numPr>
        <w:spacing w:after="0" w:line="240" w:lineRule="auto"/>
        <w:ind w:left="709"/>
        <w:rPr>
          <w:rFonts w:ascii="Arial" w:eastAsia="Calibri" w:hAnsi="Arial" w:cs="Arial"/>
          <w:i/>
          <w:iCs/>
          <w:sz w:val="20"/>
          <w:szCs w:val="20"/>
        </w:rPr>
      </w:pPr>
      <w:r w:rsidRPr="00940D7C">
        <w:rPr>
          <w:rFonts w:ascii="Arial" w:eastAsia="Calibri" w:hAnsi="Arial" w:cs="Arial"/>
          <w:i/>
          <w:iCs/>
          <w:sz w:val="20"/>
          <w:szCs w:val="20"/>
        </w:rPr>
        <w:t>zakresem post</w:t>
      </w:r>
      <w:r w:rsidR="000219FE">
        <w:rPr>
          <w:rFonts w:ascii="Arial" w:eastAsia="Calibri" w:hAnsi="Arial" w:cs="Arial"/>
          <w:i/>
          <w:iCs/>
          <w:sz w:val="20"/>
          <w:szCs w:val="20"/>
        </w:rPr>
        <w:t>ę</w:t>
      </w:r>
      <w:r w:rsidRPr="00940D7C">
        <w:rPr>
          <w:rFonts w:ascii="Arial" w:eastAsia="Calibri" w:hAnsi="Arial" w:cs="Arial"/>
          <w:i/>
          <w:iCs/>
          <w:sz w:val="20"/>
          <w:szCs w:val="20"/>
        </w:rPr>
        <w:t>powania są objęte budynki wyłączone z eksploatacji</w:t>
      </w:r>
      <w:r w:rsidR="000219FE">
        <w:rPr>
          <w:rFonts w:ascii="Arial" w:eastAsia="Calibri" w:hAnsi="Arial" w:cs="Arial"/>
          <w:i/>
          <w:iCs/>
          <w:sz w:val="20"/>
          <w:szCs w:val="20"/>
        </w:rPr>
        <w:t>,</w:t>
      </w:r>
    </w:p>
    <w:p w14:paraId="5928457E" w14:textId="45871952" w:rsidR="00F61870" w:rsidRPr="00940D7C" w:rsidRDefault="00F61870" w:rsidP="00940D7C">
      <w:pPr>
        <w:pStyle w:val="Akapitzlist"/>
        <w:numPr>
          <w:ilvl w:val="3"/>
          <w:numId w:val="1"/>
        </w:numPr>
        <w:spacing w:after="0" w:line="240" w:lineRule="auto"/>
        <w:ind w:left="709"/>
        <w:rPr>
          <w:rFonts w:ascii="Arial" w:eastAsia="Calibri" w:hAnsi="Arial" w:cs="Arial"/>
          <w:i/>
          <w:iCs/>
          <w:sz w:val="20"/>
          <w:szCs w:val="20"/>
        </w:rPr>
      </w:pPr>
      <w:r w:rsidRPr="00940D7C">
        <w:rPr>
          <w:rFonts w:ascii="Arial" w:eastAsia="Calibri" w:hAnsi="Arial" w:cs="Arial"/>
          <w:i/>
          <w:iCs/>
          <w:sz w:val="20"/>
          <w:szCs w:val="20"/>
        </w:rPr>
        <w:t>nie ma pustostanów</w:t>
      </w:r>
      <w:r w:rsidR="000219FE">
        <w:rPr>
          <w:rFonts w:ascii="Arial" w:eastAsia="Calibri" w:hAnsi="Arial" w:cs="Arial"/>
          <w:i/>
          <w:iCs/>
          <w:sz w:val="20"/>
          <w:szCs w:val="20"/>
        </w:rPr>
        <w:t>,</w:t>
      </w:r>
    </w:p>
    <w:p w14:paraId="78FEEAA5" w14:textId="6AE341C4" w:rsidR="00F61870" w:rsidRPr="00940D7C" w:rsidRDefault="00F61870" w:rsidP="00940D7C">
      <w:pPr>
        <w:pStyle w:val="Akapitzlist"/>
        <w:numPr>
          <w:ilvl w:val="3"/>
          <w:numId w:val="1"/>
        </w:numPr>
        <w:spacing w:after="0" w:line="240" w:lineRule="auto"/>
        <w:ind w:left="709"/>
        <w:rPr>
          <w:rFonts w:ascii="Arial" w:eastAsia="Calibri" w:hAnsi="Arial" w:cs="Arial"/>
          <w:i/>
          <w:iCs/>
          <w:sz w:val="20"/>
          <w:szCs w:val="20"/>
        </w:rPr>
      </w:pPr>
      <w:r w:rsidRPr="00940D7C">
        <w:rPr>
          <w:rFonts w:ascii="Arial" w:eastAsia="Calibri" w:hAnsi="Arial" w:cs="Arial"/>
          <w:i/>
          <w:iCs/>
          <w:sz w:val="20"/>
          <w:szCs w:val="20"/>
        </w:rPr>
        <w:t>opis stanu technicznego budynków znajduje się w tabeli z wykazem mienia</w:t>
      </w:r>
      <w:r w:rsidR="000219FE">
        <w:rPr>
          <w:rFonts w:ascii="Arial" w:eastAsia="Calibri" w:hAnsi="Arial" w:cs="Arial"/>
          <w:i/>
          <w:iCs/>
          <w:sz w:val="20"/>
          <w:szCs w:val="20"/>
        </w:rPr>
        <w:t>.</w:t>
      </w:r>
    </w:p>
    <w:p w14:paraId="42AC3544" w14:textId="3460B3E2" w:rsidR="00084ED1" w:rsidRPr="00940D7C" w:rsidRDefault="00084ED1" w:rsidP="00940D7C">
      <w:pPr>
        <w:spacing w:after="0"/>
        <w:rPr>
          <w:rFonts w:ascii="Arial" w:hAnsi="Arial" w:cs="Arial"/>
          <w:i/>
          <w:iCs/>
          <w:color w:val="000000" w:themeColor="text1"/>
          <w:sz w:val="20"/>
          <w:szCs w:val="20"/>
        </w:rPr>
      </w:pPr>
    </w:p>
    <w:p w14:paraId="2B5EFA62" w14:textId="3BEC577C"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38:</w:t>
      </w:r>
    </w:p>
    <w:p w14:paraId="68EED4E7" w14:textId="2525C2D7" w:rsidR="00084ED1" w:rsidRPr="00940D7C" w:rsidRDefault="00084ED1"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informację czy w ramach ubezpieczonych jednostek Zamawiającego jest budynek pływalni/baseny? Jeśli tak, prosimy o podanie daty od kiedy funkcjonuje ww. obiekt.</w:t>
      </w:r>
    </w:p>
    <w:p w14:paraId="34B088A6" w14:textId="77777777" w:rsidR="00084ED1" w:rsidRPr="00940D7C" w:rsidRDefault="00084ED1" w:rsidP="00940D7C">
      <w:pPr>
        <w:spacing w:after="0"/>
        <w:rPr>
          <w:rFonts w:ascii="Arial" w:hAnsi="Arial" w:cs="Arial"/>
          <w:color w:val="000000" w:themeColor="text1"/>
          <w:sz w:val="20"/>
          <w:szCs w:val="20"/>
        </w:rPr>
      </w:pPr>
    </w:p>
    <w:p w14:paraId="58C2260D" w14:textId="77777777" w:rsidR="00084ED1" w:rsidRPr="00940D7C" w:rsidRDefault="00084ED1"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2B3A9C49" w14:textId="22A44A61" w:rsidR="00084ED1" w:rsidRPr="00940D7C" w:rsidRDefault="00F61870"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w:t>
      </w:r>
      <w:r w:rsidR="000219FE">
        <w:rPr>
          <w:rFonts w:ascii="Arial" w:hAnsi="Arial" w:cs="Arial"/>
          <w:i/>
          <w:iCs/>
          <w:color w:val="000000" w:themeColor="text1"/>
          <w:sz w:val="20"/>
          <w:szCs w:val="20"/>
        </w:rPr>
        <w:t xml:space="preserve"> informuje, że nie posiada basenu</w:t>
      </w:r>
      <w:r w:rsidRPr="00940D7C">
        <w:rPr>
          <w:rFonts w:ascii="Arial" w:hAnsi="Arial" w:cs="Arial"/>
          <w:i/>
          <w:iCs/>
          <w:color w:val="000000" w:themeColor="text1"/>
          <w:sz w:val="20"/>
          <w:szCs w:val="20"/>
        </w:rPr>
        <w:t>/pływalni.</w:t>
      </w:r>
    </w:p>
    <w:p w14:paraId="317AEC2F" w14:textId="028A7504" w:rsidR="00084ED1" w:rsidRPr="00940D7C" w:rsidRDefault="00084ED1" w:rsidP="00940D7C">
      <w:pPr>
        <w:spacing w:after="0"/>
        <w:rPr>
          <w:rFonts w:ascii="Arial" w:hAnsi="Arial" w:cs="Arial"/>
          <w:i/>
          <w:iCs/>
          <w:color w:val="000000" w:themeColor="text1"/>
          <w:sz w:val="20"/>
          <w:szCs w:val="20"/>
        </w:rPr>
      </w:pPr>
    </w:p>
    <w:p w14:paraId="13C63FAF" w14:textId="279EC573"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39:</w:t>
      </w:r>
    </w:p>
    <w:p w14:paraId="5C3F604B" w14:textId="3DDB546E" w:rsidR="00084ED1" w:rsidRPr="00940D7C" w:rsidRDefault="00084ED1"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 Zamówienia:  Prosimy o po</w:t>
      </w:r>
      <w:r w:rsidR="000219FE">
        <w:rPr>
          <w:rFonts w:ascii="Arial" w:hAnsi="Arial" w:cs="Arial"/>
          <w:color w:val="000000" w:themeColor="text1"/>
          <w:sz w:val="20"/>
          <w:szCs w:val="20"/>
        </w:rPr>
        <w:t>twierdzenie</w:t>
      </w:r>
      <w:r w:rsidRPr="00940D7C">
        <w:rPr>
          <w:rFonts w:ascii="Arial" w:hAnsi="Arial" w:cs="Arial"/>
          <w:color w:val="000000" w:themeColor="text1"/>
          <w:sz w:val="20"/>
          <w:szCs w:val="20"/>
        </w:rPr>
        <w:t>, iż w ramach odpowiedzialności cywilnej za szkody wyrządzone w nas</w:t>
      </w:r>
      <w:r w:rsidR="008B5B59" w:rsidRPr="00940D7C">
        <w:rPr>
          <w:rFonts w:ascii="Arial" w:hAnsi="Arial" w:cs="Arial"/>
          <w:color w:val="000000" w:themeColor="text1"/>
          <w:sz w:val="20"/>
          <w:szCs w:val="20"/>
        </w:rPr>
        <w:t>tępstwie działania lub zaniechania, które mogą wyniknąć w</w:t>
      </w:r>
      <w:r w:rsidR="00B8244A" w:rsidRPr="00940D7C">
        <w:rPr>
          <w:rFonts w:ascii="Arial" w:hAnsi="Arial" w:cs="Arial"/>
          <w:color w:val="000000" w:themeColor="text1"/>
          <w:sz w:val="20"/>
          <w:szCs w:val="20"/>
        </w:rPr>
        <w:t xml:space="preserve"> </w:t>
      </w:r>
      <w:r w:rsidR="008B5B59" w:rsidRPr="00940D7C">
        <w:rPr>
          <w:rFonts w:ascii="Arial" w:hAnsi="Arial" w:cs="Arial"/>
          <w:color w:val="000000" w:themeColor="text1"/>
          <w:sz w:val="20"/>
          <w:szCs w:val="20"/>
        </w:rPr>
        <w:t>związku z administrowaniem nieruchomościami komunalnymi i należącymi do wspólnot mieszkaniowych wyłączone są szkody spowodowane przez czynności związane z wykonaniem określonego zawodu, a w szczególności:</w:t>
      </w:r>
    </w:p>
    <w:p w14:paraId="5C1758FE" w14:textId="7DD6BCE7" w:rsidR="008B5B59" w:rsidRPr="00940D7C" w:rsidRDefault="008B5B59" w:rsidP="00940D7C">
      <w:pPr>
        <w:pStyle w:val="Akapitzlist"/>
        <w:numPr>
          <w:ilvl w:val="0"/>
          <w:numId w:val="16"/>
        </w:numPr>
        <w:spacing w:after="0"/>
        <w:rPr>
          <w:rFonts w:ascii="Arial" w:hAnsi="Arial" w:cs="Arial"/>
          <w:color w:val="000000" w:themeColor="text1"/>
          <w:sz w:val="20"/>
          <w:szCs w:val="20"/>
        </w:rPr>
      </w:pPr>
      <w:r w:rsidRPr="00940D7C">
        <w:rPr>
          <w:rFonts w:ascii="Arial" w:hAnsi="Arial" w:cs="Arial"/>
          <w:color w:val="000000" w:themeColor="text1"/>
          <w:sz w:val="20"/>
          <w:szCs w:val="20"/>
        </w:rPr>
        <w:t>zarządcy nieruch</w:t>
      </w:r>
      <w:r w:rsidR="00B8244A" w:rsidRPr="00940D7C">
        <w:rPr>
          <w:rFonts w:ascii="Arial" w:hAnsi="Arial" w:cs="Arial"/>
          <w:color w:val="000000" w:themeColor="text1"/>
          <w:sz w:val="20"/>
          <w:szCs w:val="20"/>
        </w:rPr>
        <w:t>o</w:t>
      </w:r>
      <w:r w:rsidRPr="00940D7C">
        <w:rPr>
          <w:rFonts w:ascii="Arial" w:hAnsi="Arial" w:cs="Arial"/>
          <w:color w:val="000000" w:themeColor="text1"/>
          <w:sz w:val="20"/>
          <w:szCs w:val="20"/>
        </w:rPr>
        <w:t>mości, o których mowa w ustawie o gospodarce nieruchomościami,</w:t>
      </w:r>
    </w:p>
    <w:p w14:paraId="24DB8B96" w14:textId="162A03C5" w:rsidR="008B5B59" w:rsidRPr="00940D7C" w:rsidRDefault="008B5B59" w:rsidP="00940D7C">
      <w:pPr>
        <w:pStyle w:val="Akapitzlist"/>
        <w:numPr>
          <w:ilvl w:val="0"/>
          <w:numId w:val="16"/>
        </w:numPr>
        <w:spacing w:after="0"/>
        <w:rPr>
          <w:rFonts w:ascii="Arial" w:hAnsi="Arial" w:cs="Arial"/>
          <w:color w:val="000000" w:themeColor="text1"/>
          <w:sz w:val="20"/>
          <w:szCs w:val="20"/>
        </w:rPr>
      </w:pPr>
      <w:r w:rsidRPr="00940D7C">
        <w:rPr>
          <w:rFonts w:ascii="Arial" w:hAnsi="Arial" w:cs="Arial"/>
          <w:color w:val="000000" w:themeColor="text1"/>
          <w:sz w:val="20"/>
          <w:szCs w:val="20"/>
        </w:rPr>
        <w:t>przedsiębiorców wykonujących działalność z zakresu us</w:t>
      </w:r>
      <w:r w:rsidR="000219FE">
        <w:rPr>
          <w:rFonts w:ascii="Arial" w:hAnsi="Arial" w:cs="Arial"/>
          <w:color w:val="000000" w:themeColor="text1"/>
          <w:sz w:val="20"/>
          <w:szCs w:val="20"/>
        </w:rPr>
        <w:t>ługowego</w:t>
      </w:r>
      <w:r w:rsidRPr="00940D7C">
        <w:rPr>
          <w:rFonts w:ascii="Arial" w:hAnsi="Arial" w:cs="Arial"/>
          <w:color w:val="000000" w:themeColor="text1"/>
          <w:sz w:val="20"/>
          <w:szCs w:val="20"/>
        </w:rPr>
        <w:t xml:space="preserve"> prowadzenia ksiąg rachunkowych, o których mowa w ustawie o rachunkowości (zapisy pkt. 4 Ubezpieczenie odpowiedzialności cywilnej lit. w).</w:t>
      </w:r>
    </w:p>
    <w:p w14:paraId="3EA4AF4E" w14:textId="5A84A7EB" w:rsidR="008B5B59" w:rsidRPr="00940D7C" w:rsidRDefault="008B5B59" w:rsidP="00940D7C">
      <w:pPr>
        <w:spacing w:after="0"/>
        <w:rPr>
          <w:rFonts w:ascii="Arial" w:hAnsi="Arial" w:cs="Arial"/>
          <w:color w:val="000000" w:themeColor="text1"/>
          <w:sz w:val="20"/>
          <w:szCs w:val="20"/>
        </w:rPr>
      </w:pPr>
    </w:p>
    <w:p w14:paraId="722EBB79" w14:textId="77777777" w:rsidR="008B5B59" w:rsidRPr="00940D7C" w:rsidRDefault="008B5B59"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5B29F3CB" w14:textId="680E30A5" w:rsidR="00F61870" w:rsidRPr="00940D7C" w:rsidRDefault="000219FE" w:rsidP="00940D7C">
      <w:pPr>
        <w:spacing w:after="0" w:line="240" w:lineRule="auto"/>
        <w:rPr>
          <w:rFonts w:ascii="Arial" w:eastAsia="Calibri" w:hAnsi="Arial" w:cs="Arial"/>
          <w:bCs/>
          <w:i/>
          <w:iCs/>
          <w:sz w:val="20"/>
          <w:szCs w:val="20"/>
        </w:rPr>
      </w:pPr>
      <w:r>
        <w:rPr>
          <w:rFonts w:ascii="Arial" w:eastAsia="Calibri" w:hAnsi="Arial" w:cs="Arial"/>
          <w:bCs/>
          <w:i/>
          <w:iCs/>
          <w:sz w:val="20"/>
          <w:szCs w:val="20"/>
        </w:rPr>
        <w:t>Zamawiający informuje, ż</w:t>
      </w:r>
      <w:r w:rsidR="00F61870" w:rsidRPr="00940D7C">
        <w:rPr>
          <w:rFonts w:ascii="Arial" w:eastAsia="Calibri" w:hAnsi="Arial" w:cs="Arial"/>
          <w:bCs/>
          <w:i/>
          <w:iCs/>
          <w:sz w:val="20"/>
          <w:szCs w:val="20"/>
        </w:rPr>
        <w:t xml:space="preserve">e nie prowadzi wskazanej działalności tak więc szkody takie nie są podstawą aktualnie prowadzonego postępowania. </w:t>
      </w:r>
    </w:p>
    <w:p w14:paraId="5F9A649E" w14:textId="2E35AB7E" w:rsidR="00084ED1" w:rsidRPr="00940D7C" w:rsidRDefault="00084ED1" w:rsidP="00940D7C">
      <w:pPr>
        <w:spacing w:after="0"/>
        <w:rPr>
          <w:rFonts w:ascii="Arial" w:hAnsi="Arial" w:cs="Arial"/>
          <w:i/>
          <w:iCs/>
          <w:color w:val="000000" w:themeColor="text1"/>
          <w:sz w:val="20"/>
          <w:szCs w:val="20"/>
        </w:rPr>
      </w:pPr>
    </w:p>
    <w:p w14:paraId="036D250D" w14:textId="7E8ED45B"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40:</w:t>
      </w:r>
    </w:p>
    <w:p w14:paraId="78512931" w14:textId="02BE6F6F" w:rsidR="008B5B59" w:rsidRPr="00940D7C" w:rsidRDefault="000219FE" w:rsidP="00940D7C">
      <w:pPr>
        <w:spacing w:after="0"/>
        <w:rPr>
          <w:rFonts w:ascii="Arial" w:hAnsi="Arial" w:cs="Arial"/>
          <w:color w:val="000000" w:themeColor="text1"/>
          <w:sz w:val="20"/>
          <w:szCs w:val="20"/>
        </w:rPr>
      </w:pPr>
      <w:r>
        <w:rPr>
          <w:rFonts w:ascii="Arial" w:hAnsi="Arial" w:cs="Arial"/>
          <w:color w:val="000000" w:themeColor="text1"/>
          <w:sz w:val="20"/>
          <w:szCs w:val="20"/>
        </w:rPr>
        <w:t>Część I Zamówienia: P</w:t>
      </w:r>
      <w:r w:rsidR="008B5B59" w:rsidRPr="00940D7C">
        <w:rPr>
          <w:rFonts w:ascii="Arial" w:hAnsi="Arial" w:cs="Arial"/>
          <w:color w:val="000000" w:themeColor="text1"/>
          <w:sz w:val="20"/>
          <w:szCs w:val="20"/>
        </w:rPr>
        <w:t>rosimy o informację czy Zamawiający jest odpowiedzialny za jaki</w:t>
      </w:r>
      <w:r>
        <w:rPr>
          <w:rFonts w:ascii="Arial" w:hAnsi="Arial" w:cs="Arial"/>
          <w:color w:val="000000" w:themeColor="text1"/>
          <w:sz w:val="20"/>
          <w:szCs w:val="20"/>
        </w:rPr>
        <w:t xml:space="preserve">kolwiek element </w:t>
      </w:r>
      <w:r w:rsidR="008B5B59" w:rsidRPr="00940D7C">
        <w:rPr>
          <w:rFonts w:ascii="Arial" w:hAnsi="Arial" w:cs="Arial"/>
          <w:color w:val="000000" w:themeColor="text1"/>
          <w:sz w:val="20"/>
          <w:szCs w:val="20"/>
        </w:rPr>
        <w:t>transportu? Czy jest odpowiedzialny z organizację ruch</w:t>
      </w:r>
      <w:r>
        <w:rPr>
          <w:rFonts w:ascii="Arial" w:hAnsi="Arial" w:cs="Arial"/>
          <w:color w:val="000000" w:themeColor="text1"/>
          <w:sz w:val="20"/>
          <w:szCs w:val="20"/>
        </w:rPr>
        <w:t>u</w:t>
      </w:r>
      <w:r w:rsidR="008B5B59" w:rsidRPr="00940D7C">
        <w:rPr>
          <w:rFonts w:ascii="Arial" w:hAnsi="Arial" w:cs="Arial"/>
          <w:color w:val="000000" w:themeColor="text1"/>
          <w:sz w:val="20"/>
          <w:szCs w:val="20"/>
        </w:rPr>
        <w:t xml:space="preserve"> transportowego? </w:t>
      </w:r>
    </w:p>
    <w:p w14:paraId="0D62CE76" w14:textId="229747DB" w:rsidR="00084ED1" w:rsidRPr="00940D7C" w:rsidRDefault="00084ED1" w:rsidP="00940D7C">
      <w:pPr>
        <w:spacing w:after="0"/>
        <w:rPr>
          <w:rFonts w:ascii="Arial" w:hAnsi="Arial" w:cs="Arial"/>
          <w:i/>
          <w:iCs/>
          <w:color w:val="000000" w:themeColor="text1"/>
          <w:sz w:val="20"/>
          <w:szCs w:val="20"/>
        </w:rPr>
      </w:pPr>
    </w:p>
    <w:p w14:paraId="0524E6DF" w14:textId="77777777" w:rsidR="008B5B59" w:rsidRPr="00940D7C" w:rsidRDefault="008B5B59"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 xml:space="preserve">Odpowiedź: </w:t>
      </w:r>
    </w:p>
    <w:p w14:paraId="73B9A7FD" w14:textId="7068C191" w:rsidR="008B5B59" w:rsidRPr="00940D7C" w:rsidRDefault="00B8244A"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Zamawiający informuje, że nie zajmuje się organizacją transportu.</w:t>
      </w:r>
    </w:p>
    <w:p w14:paraId="20AC5EDF" w14:textId="638362BF" w:rsidR="00084ED1" w:rsidRPr="00940D7C" w:rsidRDefault="00084ED1" w:rsidP="00940D7C">
      <w:pPr>
        <w:spacing w:after="0"/>
        <w:rPr>
          <w:rFonts w:ascii="Arial" w:hAnsi="Arial" w:cs="Arial"/>
          <w:i/>
          <w:iCs/>
          <w:color w:val="000000" w:themeColor="text1"/>
          <w:sz w:val="20"/>
          <w:szCs w:val="20"/>
        </w:rPr>
      </w:pPr>
    </w:p>
    <w:p w14:paraId="5D2F1192" w14:textId="3AE306A1" w:rsidR="000219FE" w:rsidRPr="00940D7C" w:rsidRDefault="000219FE" w:rsidP="000219FE">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41:</w:t>
      </w:r>
    </w:p>
    <w:p w14:paraId="3A325B7A" w14:textId="2501C50B" w:rsidR="00B8244A" w:rsidRPr="00940D7C" w:rsidRDefault="00B8244A"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 Zamówienia: Prosimy o potwierdzenie, iż zestawienie szkodowości w ubezpieczeniu OC oznacza brak jakichkolwiek innych roszczeń zgłoszonych do Ubezpieczonego oraz braku jakichkolwiek okoliczności, o których Zamawiający wie lub przy dołożeniu należytej staranności powinien wiedzieć, z tytułu których mogę zostać zgłoszone roszczenia w przyszłości. </w:t>
      </w:r>
    </w:p>
    <w:p w14:paraId="586EA055" w14:textId="2709C255" w:rsidR="00B8244A" w:rsidRPr="00940D7C" w:rsidRDefault="00B8244A" w:rsidP="00940D7C">
      <w:pPr>
        <w:spacing w:after="0"/>
        <w:rPr>
          <w:rFonts w:ascii="Arial" w:hAnsi="Arial" w:cs="Arial"/>
          <w:i/>
          <w:iCs/>
          <w:color w:val="000000" w:themeColor="text1"/>
          <w:sz w:val="20"/>
          <w:szCs w:val="20"/>
        </w:rPr>
      </w:pPr>
    </w:p>
    <w:p w14:paraId="783E1D02" w14:textId="77777777" w:rsidR="00B8244A" w:rsidRPr="00386AB2" w:rsidRDefault="00B8244A" w:rsidP="00940D7C">
      <w:pPr>
        <w:spacing w:after="0"/>
        <w:rPr>
          <w:rFonts w:ascii="Arial" w:hAnsi="Arial" w:cs="Arial"/>
          <w:i/>
          <w:iCs/>
          <w:color w:val="000000" w:themeColor="text1"/>
          <w:sz w:val="20"/>
          <w:szCs w:val="20"/>
          <w:u w:val="single"/>
        </w:rPr>
      </w:pPr>
      <w:r w:rsidRPr="00386AB2">
        <w:rPr>
          <w:rFonts w:ascii="Arial" w:hAnsi="Arial" w:cs="Arial"/>
          <w:i/>
          <w:iCs/>
          <w:color w:val="000000" w:themeColor="text1"/>
          <w:sz w:val="20"/>
          <w:szCs w:val="20"/>
          <w:u w:val="single"/>
        </w:rPr>
        <w:t xml:space="preserve">Odpowiedź: </w:t>
      </w:r>
    </w:p>
    <w:p w14:paraId="01EBD4E2" w14:textId="461872C6" w:rsidR="00B8244A" w:rsidRPr="00940D7C" w:rsidRDefault="00B8244A" w:rsidP="00940D7C">
      <w:pPr>
        <w:spacing w:after="0"/>
        <w:rPr>
          <w:rFonts w:ascii="Arial" w:hAnsi="Arial" w:cs="Arial"/>
          <w:color w:val="000000" w:themeColor="text1"/>
          <w:sz w:val="20"/>
          <w:szCs w:val="20"/>
        </w:rPr>
      </w:pPr>
      <w:r w:rsidRPr="00386AB2">
        <w:rPr>
          <w:rFonts w:ascii="Arial" w:hAnsi="Arial" w:cs="Arial"/>
          <w:color w:val="000000" w:themeColor="text1"/>
          <w:sz w:val="20"/>
          <w:szCs w:val="20"/>
        </w:rPr>
        <w:t>Zamawiający potwierdza, iż zestawienie szkodowości w ubezpieczeniu OC oznacza brak jakichkolwiek innych roszczeń zgłoszonych do Ubezpieczonego oraz braku jakichkolwiek okoliczności, o których Zamawiający wie lub przy dołożeniu należytej staranności powinien wiedzieć, z tytułu których mog</w:t>
      </w:r>
      <w:r w:rsidR="000219FE" w:rsidRPr="00386AB2">
        <w:rPr>
          <w:rFonts w:ascii="Arial" w:hAnsi="Arial" w:cs="Arial"/>
          <w:color w:val="000000" w:themeColor="text1"/>
          <w:sz w:val="20"/>
          <w:szCs w:val="20"/>
        </w:rPr>
        <w:t>ą</w:t>
      </w:r>
      <w:r w:rsidRPr="00386AB2">
        <w:rPr>
          <w:rFonts w:ascii="Arial" w:hAnsi="Arial" w:cs="Arial"/>
          <w:color w:val="000000" w:themeColor="text1"/>
          <w:sz w:val="20"/>
          <w:szCs w:val="20"/>
        </w:rPr>
        <w:t xml:space="preserve"> zostać zgłoszone roszczenia w przyszłości.</w:t>
      </w:r>
    </w:p>
    <w:p w14:paraId="75BC2BFD" w14:textId="575CDA23" w:rsidR="00081428" w:rsidRPr="00940D7C" w:rsidRDefault="00081428" w:rsidP="00940D7C">
      <w:pPr>
        <w:spacing w:after="0"/>
        <w:rPr>
          <w:rFonts w:ascii="Arial" w:hAnsi="Arial" w:cs="Arial"/>
          <w:color w:val="000000" w:themeColor="text1"/>
          <w:sz w:val="20"/>
          <w:szCs w:val="20"/>
        </w:rPr>
      </w:pPr>
    </w:p>
    <w:p w14:paraId="6DA47D1E" w14:textId="510E7221" w:rsidR="00441522" w:rsidRPr="00940D7C" w:rsidRDefault="00441522" w:rsidP="00441522">
      <w:pPr>
        <w:tabs>
          <w:tab w:val="left" w:pos="5670"/>
        </w:tabs>
        <w:spacing w:after="0" w:line="256" w:lineRule="auto"/>
        <w:rPr>
          <w:rFonts w:ascii="Arial" w:eastAsia="Calibri" w:hAnsi="Arial" w:cs="Arial"/>
          <w:b/>
          <w:sz w:val="20"/>
          <w:szCs w:val="20"/>
        </w:rPr>
      </w:pPr>
      <w:r>
        <w:rPr>
          <w:rFonts w:ascii="Arial" w:eastAsia="Calibri" w:hAnsi="Arial" w:cs="Arial"/>
          <w:b/>
          <w:sz w:val="20"/>
          <w:szCs w:val="20"/>
        </w:rPr>
        <w:t>Pytanie nr 42:</w:t>
      </w:r>
    </w:p>
    <w:p w14:paraId="067AF55A" w14:textId="78E0CAFD" w:rsidR="006D7F6C" w:rsidRDefault="00441522" w:rsidP="00940D7C">
      <w:pPr>
        <w:spacing w:after="0"/>
        <w:rPr>
          <w:rFonts w:ascii="Arial" w:hAnsi="Arial" w:cs="Arial"/>
          <w:color w:val="000000" w:themeColor="text1"/>
          <w:sz w:val="20"/>
          <w:szCs w:val="20"/>
        </w:rPr>
      </w:pPr>
      <w:r w:rsidRPr="00D02C19">
        <w:rPr>
          <w:rFonts w:ascii="Arial" w:hAnsi="Arial" w:cs="Arial"/>
          <w:color w:val="000000" w:themeColor="text1"/>
          <w:sz w:val="20"/>
          <w:szCs w:val="20"/>
        </w:rPr>
        <w:t>Część I Zamówienia: Prosimy o informację, czy zestawienie szkodowości w ubezpieczeniu OC jest wg. daty powstaną szkody, czy wg. daty wypłaty odszkodowania.</w:t>
      </w:r>
    </w:p>
    <w:p w14:paraId="628A783C" w14:textId="4223981E" w:rsidR="00441522" w:rsidRDefault="00444F75"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6A8F965B" w14:textId="21880AA2" w:rsidR="00444F75" w:rsidRPr="00444F75" w:rsidRDefault="00444F75" w:rsidP="00940D7C">
      <w:pPr>
        <w:spacing w:after="0"/>
        <w:rPr>
          <w:rFonts w:ascii="Arial" w:hAnsi="Arial" w:cs="Arial"/>
          <w:color w:val="000000" w:themeColor="text1"/>
          <w:sz w:val="20"/>
          <w:szCs w:val="20"/>
        </w:rPr>
      </w:pPr>
      <w:r w:rsidRPr="00444F75">
        <w:rPr>
          <w:rFonts w:ascii="Arial" w:hAnsi="Arial" w:cs="Arial"/>
          <w:i/>
          <w:iCs/>
          <w:color w:val="000000" w:themeColor="text1"/>
          <w:sz w:val="20"/>
          <w:szCs w:val="20"/>
        </w:rPr>
        <w:t>Zamawiający informuje, że zestawienie szkód szereguje wg daty ich powstania.</w:t>
      </w:r>
    </w:p>
    <w:p w14:paraId="75338344" w14:textId="77777777" w:rsidR="00441522" w:rsidRDefault="00441522" w:rsidP="00940D7C">
      <w:pPr>
        <w:spacing w:after="0"/>
        <w:rPr>
          <w:rFonts w:ascii="Arial" w:hAnsi="Arial" w:cs="Arial"/>
          <w:color w:val="000000" w:themeColor="text1"/>
          <w:sz w:val="20"/>
          <w:szCs w:val="20"/>
        </w:rPr>
      </w:pPr>
    </w:p>
    <w:p w14:paraId="323D2D5D" w14:textId="4882F1FE" w:rsidR="00441522" w:rsidRPr="00940D7C" w:rsidRDefault="00441522" w:rsidP="00441522">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43:</w:t>
      </w:r>
    </w:p>
    <w:p w14:paraId="36232E1A" w14:textId="5D896A46"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II: Ubezpieczenia uszkodzenia oraz kradzieży pojazdów Auto Casco AC/KR / Dodatkowe postanowienia wnioskujemy o zmianę zapisu dotyczącego zakresu Gwarantowanej Sumy Ubezpieczenia dla pojazdów których wiek nie przekracza 24 miesięcy na dla pojazdów których wiek nie przekracza 12 miesięcy.</w:t>
      </w:r>
    </w:p>
    <w:p w14:paraId="7BBEDB70" w14:textId="63F559FC" w:rsidR="0094328B" w:rsidRPr="00940D7C" w:rsidRDefault="0094328B" w:rsidP="00940D7C">
      <w:pPr>
        <w:spacing w:after="0"/>
        <w:rPr>
          <w:rFonts w:ascii="Arial" w:hAnsi="Arial" w:cs="Arial"/>
          <w:i/>
          <w:iCs/>
          <w:color w:val="000000" w:themeColor="text1"/>
          <w:sz w:val="20"/>
          <w:szCs w:val="20"/>
        </w:rPr>
      </w:pPr>
    </w:p>
    <w:p w14:paraId="568A13F4" w14:textId="18EB12F4" w:rsidR="0094328B" w:rsidRPr="00940D7C" w:rsidRDefault="0094328B"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0D42D563" w14:textId="5759FCAE" w:rsidR="0094328B" w:rsidRPr="00940D7C" w:rsidRDefault="0094328B"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w:t>
      </w:r>
    </w:p>
    <w:p w14:paraId="53EE2125" w14:textId="77777777" w:rsidR="00D02C19" w:rsidRDefault="00D02C19" w:rsidP="00D02C19">
      <w:pPr>
        <w:tabs>
          <w:tab w:val="left" w:pos="5670"/>
        </w:tabs>
        <w:spacing w:after="0" w:line="256" w:lineRule="auto"/>
        <w:rPr>
          <w:rFonts w:ascii="Arial" w:eastAsia="Calibri" w:hAnsi="Arial" w:cs="Arial"/>
          <w:b/>
          <w:sz w:val="20"/>
          <w:szCs w:val="20"/>
        </w:rPr>
      </w:pPr>
    </w:p>
    <w:p w14:paraId="4D446547" w14:textId="7FA04FBF"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44:</w:t>
      </w:r>
    </w:p>
    <w:p w14:paraId="3550AEE8" w14:textId="691B2B47"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II: Prosimy o wprowadzenie limitu w wys. 1000 PLN na koszty poniesione w celu ratowania ubezpieczonego pojazdu oraz zapobieżenia szkodzie lub zmniejszenia jej rozmiarów, jeżeli te środki były celowe, chociażby okazały się bezskuteczne.</w:t>
      </w:r>
    </w:p>
    <w:p w14:paraId="525841A5" w14:textId="2D68753E" w:rsidR="0094328B" w:rsidRPr="00940D7C" w:rsidRDefault="0094328B" w:rsidP="00940D7C">
      <w:pPr>
        <w:spacing w:after="0"/>
        <w:rPr>
          <w:rFonts w:ascii="Arial" w:hAnsi="Arial" w:cs="Arial"/>
          <w:color w:val="000000" w:themeColor="text1"/>
          <w:sz w:val="20"/>
          <w:szCs w:val="20"/>
        </w:rPr>
      </w:pPr>
    </w:p>
    <w:p w14:paraId="47E6405E" w14:textId="77777777" w:rsidR="0094328B" w:rsidRPr="00940D7C" w:rsidRDefault="0094328B"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674034B5" w14:textId="77777777" w:rsidR="0094328B" w:rsidRPr="00940D7C" w:rsidRDefault="0094328B"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w:t>
      </w:r>
    </w:p>
    <w:p w14:paraId="1B668AC4" w14:textId="77777777" w:rsidR="0094328B" w:rsidRPr="00940D7C" w:rsidRDefault="0094328B" w:rsidP="00940D7C">
      <w:pPr>
        <w:spacing w:after="0"/>
        <w:rPr>
          <w:rFonts w:ascii="Arial" w:hAnsi="Arial" w:cs="Arial"/>
          <w:color w:val="000000" w:themeColor="text1"/>
          <w:sz w:val="20"/>
          <w:szCs w:val="20"/>
        </w:rPr>
      </w:pPr>
    </w:p>
    <w:p w14:paraId="44205057" w14:textId="559A5795"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45:</w:t>
      </w:r>
    </w:p>
    <w:p w14:paraId="4795A97E" w14:textId="1D1ED45C"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Część II: Prosimy o wprowadzenie limitu w wys. 1000 PLN na koszty wynagrodzenia rzeczoznawców powołanych za zgodą ubezpieczyciela w celu ustalenia okoliczności lub rozmiaru szkody</w:t>
      </w:r>
      <w:r w:rsidR="00D02C19">
        <w:rPr>
          <w:rFonts w:ascii="Arial" w:hAnsi="Arial" w:cs="Arial"/>
          <w:color w:val="000000" w:themeColor="text1"/>
          <w:sz w:val="20"/>
          <w:szCs w:val="20"/>
        </w:rPr>
        <w:t>.</w:t>
      </w:r>
    </w:p>
    <w:p w14:paraId="2CBF12A2" w14:textId="393A9051" w:rsidR="0094328B" w:rsidRPr="00940D7C" w:rsidRDefault="0094328B" w:rsidP="00940D7C">
      <w:pPr>
        <w:spacing w:after="0"/>
        <w:rPr>
          <w:rFonts w:ascii="Arial" w:hAnsi="Arial" w:cs="Arial"/>
          <w:color w:val="000000" w:themeColor="text1"/>
          <w:sz w:val="20"/>
          <w:szCs w:val="20"/>
        </w:rPr>
      </w:pPr>
    </w:p>
    <w:p w14:paraId="4326A555" w14:textId="77777777" w:rsidR="0094328B" w:rsidRPr="00940D7C" w:rsidRDefault="0094328B"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3CA191AF" w14:textId="77777777" w:rsidR="0094328B" w:rsidRPr="00940D7C" w:rsidRDefault="0094328B"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nie wyraża zgody.</w:t>
      </w:r>
    </w:p>
    <w:p w14:paraId="16BF4780" w14:textId="77777777" w:rsidR="0094328B" w:rsidRPr="00940D7C" w:rsidRDefault="0094328B" w:rsidP="00940D7C">
      <w:pPr>
        <w:spacing w:after="0"/>
        <w:rPr>
          <w:rFonts w:ascii="Arial" w:hAnsi="Arial" w:cs="Arial"/>
          <w:color w:val="000000" w:themeColor="text1"/>
          <w:sz w:val="20"/>
          <w:szCs w:val="20"/>
        </w:rPr>
      </w:pPr>
    </w:p>
    <w:p w14:paraId="42C5901C" w14:textId="2E808744"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46:</w:t>
      </w:r>
    </w:p>
    <w:p w14:paraId="72C58EF3" w14:textId="13D20942" w:rsidR="006D7F6C" w:rsidRPr="00940D7C" w:rsidRDefault="006D7F6C" w:rsidP="00940D7C">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II: Jaką usługę ma obejmować naprawa na miejscu zdarzenia (bez kosztu zakupu części), dotyczy ubezpieczenia ASSISTANCE, </w:t>
      </w:r>
    </w:p>
    <w:p w14:paraId="56B7F7CD" w14:textId="6AAA4D29" w:rsidR="0094328B" w:rsidRPr="00940D7C" w:rsidRDefault="0094328B" w:rsidP="00940D7C">
      <w:pPr>
        <w:spacing w:after="0"/>
        <w:rPr>
          <w:rFonts w:ascii="Arial" w:hAnsi="Arial" w:cs="Arial"/>
          <w:color w:val="000000" w:themeColor="text1"/>
          <w:sz w:val="20"/>
          <w:szCs w:val="20"/>
        </w:rPr>
      </w:pPr>
    </w:p>
    <w:p w14:paraId="32C27CE8" w14:textId="77777777" w:rsidR="0094328B" w:rsidRPr="00940D7C" w:rsidRDefault="0094328B" w:rsidP="00940D7C">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6A3E9DC1" w14:textId="4B5A5F29" w:rsidR="0094328B" w:rsidRPr="00940D7C" w:rsidRDefault="0094328B" w:rsidP="00940D7C">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infor</w:t>
      </w:r>
      <w:r w:rsidR="00D02C19">
        <w:rPr>
          <w:rFonts w:ascii="Arial" w:hAnsi="Arial" w:cs="Arial"/>
          <w:i/>
          <w:iCs/>
          <w:color w:val="000000" w:themeColor="text1"/>
          <w:sz w:val="20"/>
          <w:szCs w:val="20"/>
        </w:rPr>
        <w:t>muje, że są to wszelkie naprawy</w:t>
      </w:r>
      <w:r w:rsidRPr="00940D7C">
        <w:rPr>
          <w:rFonts w:ascii="Arial" w:hAnsi="Arial" w:cs="Arial"/>
          <w:i/>
          <w:iCs/>
          <w:color w:val="000000" w:themeColor="text1"/>
          <w:sz w:val="20"/>
          <w:szCs w:val="20"/>
        </w:rPr>
        <w:t>, które mo</w:t>
      </w:r>
      <w:r w:rsidR="00D02C19">
        <w:rPr>
          <w:rFonts w:ascii="Arial" w:hAnsi="Arial" w:cs="Arial"/>
          <w:i/>
          <w:iCs/>
          <w:color w:val="000000" w:themeColor="text1"/>
          <w:sz w:val="20"/>
          <w:szCs w:val="20"/>
        </w:rPr>
        <w:t>gą</w:t>
      </w:r>
      <w:r w:rsidRPr="00940D7C">
        <w:rPr>
          <w:rFonts w:ascii="Arial" w:hAnsi="Arial" w:cs="Arial"/>
          <w:i/>
          <w:iCs/>
          <w:color w:val="000000" w:themeColor="text1"/>
          <w:sz w:val="20"/>
          <w:szCs w:val="20"/>
        </w:rPr>
        <w:t xml:space="preserve"> zostać wykonan</w:t>
      </w:r>
      <w:r w:rsidR="00D02C19">
        <w:rPr>
          <w:rFonts w:ascii="Arial" w:hAnsi="Arial" w:cs="Arial"/>
          <w:i/>
          <w:iCs/>
          <w:color w:val="000000" w:themeColor="text1"/>
          <w:sz w:val="20"/>
          <w:szCs w:val="20"/>
        </w:rPr>
        <w:t>e</w:t>
      </w:r>
      <w:r w:rsidRPr="00940D7C">
        <w:rPr>
          <w:rFonts w:ascii="Arial" w:hAnsi="Arial" w:cs="Arial"/>
          <w:i/>
          <w:iCs/>
          <w:color w:val="000000" w:themeColor="text1"/>
          <w:sz w:val="20"/>
          <w:szCs w:val="20"/>
        </w:rPr>
        <w:t xml:space="preserve"> na miejscu zdarzenia.</w:t>
      </w:r>
    </w:p>
    <w:p w14:paraId="225F07FF" w14:textId="77777777" w:rsidR="0094328B" w:rsidRPr="00940D7C" w:rsidRDefault="0094328B" w:rsidP="00940D7C">
      <w:pPr>
        <w:spacing w:after="0"/>
        <w:rPr>
          <w:rFonts w:ascii="Arial" w:hAnsi="Arial" w:cs="Arial"/>
          <w:color w:val="000000" w:themeColor="text1"/>
          <w:sz w:val="20"/>
          <w:szCs w:val="20"/>
        </w:rPr>
      </w:pPr>
    </w:p>
    <w:p w14:paraId="65018148" w14:textId="2268BA24"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47:</w:t>
      </w:r>
    </w:p>
    <w:p w14:paraId="3E8A3BBA" w14:textId="77777777" w:rsidR="00D02C19" w:rsidRPr="00940D7C" w:rsidRDefault="00D02C19" w:rsidP="00D02C19">
      <w:pPr>
        <w:spacing w:after="0"/>
        <w:rPr>
          <w:rFonts w:ascii="Arial" w:hAnsi="Arial" w:cs="Arial"/>
          <w:color w:val="000000" w:themeColor="text1"/>
          <w:sz w:val="20"/>
          <w:szCs w:val="20"/>
        </w:rPr>
      </w:pPr>
      <w:bookmarkStart w:id="0" w:name="_Hlk54013629"/>
      <w:r w:rsidRPr="00940D7C">
        <w:rPr>
          <w:rFonts w:ascii="Arial" w:hAnsi="Arial" w:cs="Arial"/>
          <w:color w:val="000000" w:themeColor="text1"/>
          <w:sz w:val="20"/>
          <w:szCs w:val="20"/>
        </w:rPr>
        <w:t xml:space="preserve">Część II:   Prosimy o wyłączenie pojazdu: NSZ08LE z zakresu ubezpieczenia Assistance. </w:t>
      </w:r>
    </w:p>
    <w:p w14:paraId="582233B9" w14:textId="77777777" w:rsidR="00D02C19" w:rsidRPr="00940D7C" w:rsidRDefault="00D02C19" w:rsidP="00D02C19">
      <w:pPr>
        <w:spacing w:after="0"/>
        <w:rPr>
          <w:rFonts w:ascii="Arial" w:hAnsi="Arial" w:cs="Arial"/>
          <w:color w:val="000000" w:themeColor="text1"/>
          <w:sz w:val="20"/>
          <w:szCs w:val="20"/>
        </w:rPr>
      </w:pPr>
    </w:p>
    <w:p w14:paraId="3327224A" w14:textId="77777777" w:rsidR="00D02C19" w:rsidRPr="00940D7C" w:rsidRDefault="00D02C19" w:rsidP="00D02C19">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7F5B41CD" w14:textId="77777777" w:rsidR="00D02C19" w:rsidRPr="00940D7C" w:rsidRDefault="00D02C19" w:rsidP="00D02C19">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Zamawiający wyraża zgodę na wyłączenie z zakresu ubezpieczenia Assistance autobusu o nr rej. NSZ08LE</w:t>
      </w:r>
    </w:p>
    <w:p w14:paraId="38D2DEE9" w14:textId="77777777" w:rsidR="00D02C19" w:rsidRDefault="00D02C19" w:rsidP="00940D7C">
      <w:pPr>
        <w:spacing w:after="0"/>
        <w:rPr>
          <w:rFonts w:ascii="Arial" w:hAnsi="Arial" w:cs="Arial"/>
          <w:i/>
          <w:iCs/>
          <w:color w:val="000000" w:themeColor="text1"/>
          <w:sz w:val="20"/>
          <w:szCs w:val="20"/>
        </w:rPr>
      </w:pPr>
    </w:p>
    <w:p w14:paraId="6986DD50" w14:textId="77777777" w:rsidR="00386AB2" w:rsidRPr="00940D7C" w:rsidRDefault="00386AB2" w:rsidP="00940D7C">
      <w:pPr>
        <w:spacing w:after="0"/>
        <w:rPr>
          <w:rFonts w:ascii="Arial" w:hAnsi="Arial" w:cs="Arial"/>
          <w:i/>
          <w:iCs/>
          <w:color w:val="000000" w:themeColor="text1"/>
          <w:sz w:val="20"/>
          <w:szCs w:val="20"/>
        </w:rPr>
      </w:pPr>
    </w:p>
    <w:bookmarkEnd w:id="0"/>
    <w:p w14:paraId="3F7CD0F8" w14:textId="1690F2AE"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lastRenderedPageBreak/>
        <w:t>Pytanie nr 48:</w:t>
      </w:r>
    </w:p>
    <w:p w14:paraId="59D87981" w14:textId="3568F09C" w:rsidR="00D02C19" w:rsidRPr="00940D7C" w:rsidRDefault="00D02C19" w:rsidP="00D02C19">
      <w:pPr>
        <w:spacing w:after="0"/>
        <w:rPr>
          <w:rFonts w:ascii="Arial" w:hAnsi="Arial" w:cs="Arial"/>
          <w:color w:val="000000" w:themeColor="text1"/>
          <w:sz w:val="20"/>
          <w:szCs w:val="20"/>
        </w:rPr>
      </w:pPr>
      <w:r w:rsidRPr="00940D7C">
        <w:rPr>
          <w:rFonts w:ascii="Arial" w:hAnsi="Arial" w:cs="Arial"/>
          <w:color w:val="000000" w:themeColor="text1"/>
          <w:sz w:val="20"/>
          <w:szCs w:val="20"/>
        </w:rPr>
        <w:t xml:space="preserve">Część II:  Czy w ramach ubezpieczenia Assistance  w przypadku wymogu pojazdu zastępczego dla pojazdu: NSZ40FS, NSZ GN99, NSZ UX03, NSZ 22VM, NSZ02NX, NSZ60LC, NSZ61LC, NSZ62LC, NSZ 55RM będzie możliwe podstawienie pojazdu osobowego klasy B. </w:t>
      </w:r>
    </w:p>
    <w:p w14:paraId="60BA1E02" w14:textId="77777777" w:rsidR="00D02C19" w:rsidRPr="00940D7C" w:rsidRDefault="00D02C19" w:rsidP="00D02C19">
      <w:pPr>
        <w:spacing w:after="0"/>
        <w:rPr>
          <w:rFonts w:ascii="Arial" w:hAnsi="Arial" w:cs="Arial"/>
          <w:color w:val="000000" w:themeColor="text1"/>
          <w:sz w:val="20"/>
          <w:szCs w:val="20"/>
        </w:rPr>
      </w:pPr>
    </w:p>
    <w:p w14:paraId="5F1E0BE4" w14:textId="77777777" w:rsidR="00D02C19" w:rsidRPr="00940D7C" w:rsidRDefault="00D02C19" w:rsidP="00D02C19">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1EBB0984" w14:textId="77777777" w:rsidR="00D02C19" w:rsidRPr="00940D7C" w:rsidRDefault="00D02C19" w:rsidP="00D02C19">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 xml:space="preserve">Zamawiający informuje, że pojazd zastępczy winien być w porównywalnej klasie (nie wyższej niż B) i powinien posiadać taką samą ilość miejsc jak pojazd uszkodzony. </w:t>
      </w:r>
    </w:p>
    <w:p w14:paraId="3D489CD8" w14:textId="77777777" w:rsidR="006D7F6C" w:rsidRDefault="006D7F6C" w:rsidP="00940D7C">
      <w:pPr>
        <w:spacing w:after="0"/>
        <w:rPr>
          <w:rFonts w:ascii="Arial" w:hAnsi="Arial" w:cs="Arial"/>
          <w:color w:val="000000" w:themeColor="text1"/>
          <w:sz w:val="20"/>
          <w:szCs w:val="20"/>
        </w:rPr>
      </w:pPr>
    </w:p>
    <w:p w14:paraId="4B3ADFFE" w14:textId="74815F32" w:rsidR="00D02C19" w:rsidRPr="00940D7C" w:rsidRDefault="00D02C19" w:rsidP="00D02C19">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49:</w:t>
      </w:r>
    </w:p>
    <w:p w14:paraId="4D5DB916" w14:textId="476B1693" w:rsidR="00D02C19" w:rsidRPr="00940D7C" w:rsidRDefault="00D02C19" w:rsidP="00940D7C">
      <w:pPr>
        <w:spacing w:after="0"/>
        <w:rPr>
          <w:rFonts w:ascii="Arial" w:hAnsi="Arial" w:cs="Arial"/>
          <w:color w:val="000000" w:themeColor="text1"/>
          <w:sz w:val="20"/>
          <w:szCs w:val="20"/>
        </w:rPr>
      </w:pPr>
      <w:r>
        <w:rPr>
          <w:rFonts w:ascii="Arial" w:hAnsi="Arial" w:cs="Arial"/>
          <w:color w:val="000000" w:themeColor="text1"/>
          <w:sz w:val="20"/>
          <w:szCs w:val="20"/>
        </w:rPr>
        <w:t>Cześć II: Czy dla pojazdów o ilości miejsc większej niż 5 możliwe jest podstawienie dwóch pojazdów zastępczych klasy B?</w:t>
      </w:r>
    </w:p>
    <w:p w14:paraId="2D3D04DE" w14:textId="77777777" w:rsidR="00D02C19" w:rsidRPr="00940D7C" w:rsidRDefault="00D02C19" w:rsidP="00D02C19">
      <w:pPr>
        <w:spacing w:after="0"/>
        <w:rPr>
          <w:rFonts w:ascii="Arial" w:hAnsi="Arial" w:cs="Arial"/>
          <w:i/>
          <w:iCs/>
          <w:color w:val="000000" w:themeColor="text1"/>
          <w:sz w:val="20"/>
          <w:szCs w:val="20"/>
          <w:u w:val="single"/>
        </w:rPr>
      </w:pPr>
      <w:r w:rsidRPr="00940D7C">
        <w:rPr>
          <w:rFonts w:ascii="Arial" w:hAnsi="Arial" w:cs="Arial"/>
          <w:i/>
          <w:iCs/>
          <w:color w:val="000000" w:themeColor="text1"/>
          <w:sz w:val="20"/>
          <w:szCs w:val="20"/>
          <w:u w:val="single"/>
        </w:rPr>
        <w:t>Odpowiedź:</w:t>
      </w:r>
    </w:p>
    <w:p w14:paraId="4090B817" w14:textId="77777777" w:rsidR="00BF4278" w:rsidRPr="00940D7C" w:rsidRDefault="00BF4278" w:rsidP="00BF4278">
      <w:pPr>
        <w:spacing w:after="0"/>
        <w:rPr>
          <w:rFonts w:ascii="Arial" w:hAnsi="Arial" w:cs="Arial"/>
          <w:i/>
          <w:iCs/>
          <w:color w:val="000000" w:themeColor="text1"/>
          <w:sz w:val="20"/>
          <w:szCs w:val="20"/>
        </w:rPr>
      </w:pPr>
      <w:r w:rsidRPr="00940D7C">
        <w:rPr>
          <w:rFonts w:ascii="Arial" w:hAnsi="Arial" w:cs="Arial"/>
          <w:i/>
          <w:iCs/>
          <w:color w:val="000000" w:themeColor="text1"/>
          <w:sz w:val="20"/>
          <w:szCs w:val="20"/>
        </w:rPr>
        <w:t xml:space="preserve">Zamawiający informuje, że pojazd zastępczy winien być w porównywalnej klasie (nie wyższej niż B) i powinien posiadać taką samą ilość miejsc jak pojazd uszkodzony. </w:t>
      </w:r>
    </w:p>
    <w:p w14:paraId="4312ABF9" w14:textId="77777777" w:rsidR="00746041" w:rsidRDefault="00746041" w:rsidP="00940D7C">
      <w:pPr>
        <w:rPr>
          <w:rFonts w:ascii="Arial" w:hAnsi="Arial" w:cs="Arial"/>
          <w:sz w:val="20"/>
          <w:szCs w:val="20"/>
        </w:rPr>
      </w:pPr>
    </w:p>
    <w:p w14:paraId="06A2AB24" w14:textId="40ECEC74" w:rsidR="00A9038C" w:rsidRPr="00940D7C" w:rsidRDefault="00A9038C" w:rsidP="00A9038C">
      <w:pPr>
        <w:tabs>
          <w:tab w:val="left" w:pos="5670"/>
        </w:tabs>
        <w:spacing w:after="0" w:line="256" w:lineRule="auto"/>
        <w:rPr>
          <w:rFonts w:ascii="Arial" w:hAnsi="Arial" w:cs="Arial"/>
          <w:color w:val="000000" w:themeColor="text1"/>
          <w:sz w:val="20"/>
          <w:szCs w:val="20"/>
        </w:rPr>
      </w:pPr>
      <w:r>
        <w:rPr>
          <w:rFonts w:ascii="Arial" w:eastAsia="Calibri" w:hAnsi="Arial" w:cs="Arial"/>
          <w:b/>
          <w:sz w:val="20"/>
          <w:szCs w:val="20"/>
        </w:rPr>
        <w:t>Pytanie nr 50:</w:t>
      </w:r>
    </w:p>
    <w:p w14:paraId="41BDDF25" w14:textId="77777777" w:rsidR="00A9038C" w:rsidRPr="00A9038C" w:rsidRDefault="00A9038C" w:rsidP="00A9038C">
      <w:pPr>
        <w:tabs>
          <w:tab w:val="left" w:pos="284"/>
        </w:tabs>
        <w:suppressAutoHyphens/>
        <w:spacing w:after="120" w:line="240" w:lineRule="auto"/>
        <w:rPr>
          <w:rFonts w:ascii="Arial" w:hAnsi="Arial" w:cs="Arial"/>
          <w:sz w:val="20"/>
          <w:szCs w:val="20"/>
        </w:rPr>
      </w:pPr>
      <w:r w:rsidRPr="00A9038C">
        <w:rPr>
          <w:rFonts w:ascii="Arial" w:hAnsi="Arial" w:cs="Arial"/>
          <w:iCs/>
          <w:sz w:val="20"/>
          <w:szCs w:val="20"/>
        </w:rPr>
        <w:t>Prosimy o potwierdzenie, że zakres ochrony ubezpieczenia odpowiedzialności cywilnej nie obejmuje i nie będzie obejmować szkód powstałych w związku działalnością stacji sanitarno-epidemiologicznych.</w:t>
      </w:r>
    </w:p>
    <w:p w14:paraId="5B57A253" w14:textId="77777777" w:rsid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u w:val="single"/>
        </w:rPr>
        <w:t>Odpowiedź:</w:t>
      </w:r>
      <w:r w:rsidRPr="00A9038C">
        <w:rPr>
          <w:rFonts w:ascii="Arial" w:hAnsi="Arial" w:cs="Arial"/>
          <w:i/>
          <w:sz w:val="20"/>
          <w:szCs w:val="20"/>
          <w:u w:val="single"/>
        </w:rPr>
        <w:br/>
      </w:r>
      <w:r w:rsidRPr="00A9038C">
        <w:rPr>
          <w:rFonts w:ascii="Arial" w:hAnsi="Arial" w:cs="Arial"/>
          <w:i/>
          <w:sz w:val="20"/>
          <w:szCs w:val="20"/>
        </w:rPr>
        <w:t xml:space="preserve">Zamawiający potwierdza, że  </w:t>
      </w:r>
      <w:r w:rsidRPr="00A9038C">
        <w:rPr>
          <w:rFonts w:ascii="Arial" w:hAnsi="Arial" w:cs="Arial"/>
          <w:i/>
          <w:iCs/>
          <w:sz w:val="20"/>
          <w:szCs w:val="20"/>
        </w:rPr>
        <w:t>ochrony ubezpieczenia odpowiedzialności cywilnej nie obejmuje i nie będzie obejmować szkód powstałych w związku działalnością stacji sanitarno-epidemiologicznych.</w:t>
      </w:r>
    </w:p>
    <w:p w14:paraId="2F93A3BC" w14:textId="77777777" w:rsidR="00A9038C" w:rsidRDefault="00A9038C" w:rsidP="00A9038C">
      <w:pPr>
        <w:tabs>
          <w:tab w:val="left" w:pos="284"/>
        </w:tabs>
        <w:spacing w:after="120"/>
        <w:rPr>
          <w:rFonts w:ascii="Arial" w:eastAsia="Calibri" w:hAnsi="Arial" w:cs="Arial"/>
          <w:b/>
          <w:sz w:val="20"/>
          <w:szCs w:val="20"/>
        </w:rPr>
      </w:pPr>
    </w:p>
    <w:p w14:paraId="12300B89" w14:textId="02AFCC79"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51:</w:t>
      </w:r>
    </w:p>
    <w:p w14:paraId="3BA134C6" w14:textId="26559018" w:rsidR="00A9038C" w:rsidRPr="00A9038C" w:rsidRDefault="00A9038C" w:rsidP="00A9038C">
      <w:pPr>
        <w:tabs>
          <w:tab w:val="left" w:pos="284"/>
        </w:tabs>
        <w:spacing w:after="120"/>
        <w:rPr>
          <w:rFonts w:ascii="Arial" w:hAnsi="Arial" w:cs="Arial"/>
          <w:i/>
          <w:sz w:val="20"/>
          <w:szCs w:val="20"/>
        </w:rPr>
      </w:pPr>
      <w:r w:rsidRPr="00A9038C">
        <w:rPr>
          <w:rFonts w:ascii="Arial" w:hAnsi="Arial" w:cs="Arial"/>
          <w:sz w:val="20"/>
          <w:szCs w:val="20"/>
        </w:rPr>
        <w:t>Czy na terenach, gdzie znajdują się lokalizacje Zamawiającego wystąpiły zdarzenia w postaci powodzi lub podtopień w okresie ostatnich 25 lat?</w:t>
      </w:r>
    </w:p>
    <w:p w14:paraId="32725EFB" w14:textId="77777777" w:rsidR="00A9038C" w:rsidRPr="00A9038C" w:rsidRDefault="00A9038C" w:rsidP="00A9038C">
      <w:pPr>
        <w:tabs>
          <w:tab w:val="left" w:pos="284"/>
        </w:tabs>
        <w:spacing w:after="120"/>
        <w:rPr>
          <w:rFonts w:ascii="Arial" w:hAnsi="Arial" w:cs="Arial"/>
          <w:i/>
          <w:iCs/>
          <w:sz w:val="20"/>
          <w:szCs w:val="20"/>
        </w:rPr>
      </w:pPr>
      <w:r w:rsidRPr="00A9038C">
        <w:rPr>
          <w:rFonts w:ascii="Arial" w:hAnsi="Arial" w:cs="Arial"/>
          <w:i/>
          <w:sz w:val="20"/>
          <w:szCs w:val="20"/>
          <w:u w:val="single"/>
        </w:rPr>
        <w:t>Odpowiedź:</w:t>
      </w:r>
      <w:r w:rsidRPr="00A9038C">
        <w:rPr>
          <w:rFonts w:ascii="Arial" w:hAnsi="Arial" w:cs="Arial"/>
          <w:i/>
          <w:sz w:val="20"/>
          <w:szCs w:val="20"/>
          <w:u w:val="single"/>
        </w:rPr>
        <w:br/>
      </w:r>
      <w:r w:rsidRPr="00A9038C">
        <w:rPr>
          <w:rFonts w:ascii="Arial" w:hAnsi="Arial" w:cs="Arial"/>
          <w:i/>
          <w:sz w:val="20"/>
          <w:szCs w:val="20"/>
        </w:rPr>
        <w:t>Zamawiający informuje, że we wskazanym okresie czasu nie wystąpiły powodzie i podtopienia.</w:t>
      </w:r>
    </w:p>
    <w:p w14:paraId="014C3829" w14:textId="77777777" w:rsidR="00A9038C" w:rsidRDefault="00A9038C" w:rsidP="00A9038C">
      <w:pPr>
        <w:tabs>
          <w:tab w:val="left" w:pos="284"/>
        </w:tabs>
        <w:spacing w:after="120"/>
        <w:rPr>
          <w:rFonts w:ascii="Arial" w:eastAsia="Calibri" w:hAnsi="Arial" w:cs="Arial"/>
          <w:b/>
          <w:sz w:val="20"/>
          <w:szCs w:val="20"/>
        </w:rPr>
      </w:pPr>
    </w:p>
    <w:p w14:paraId="79104C4E" w14:textId="5166E4D6"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52:</w:t>
      </w:r>
    </w:p>
    <w:p w14:paraId="251F794C"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wszystkie budynki zgłoszone do ubezpieczenia posiadają pozwolenie na użytkowanie stosownie do aktualnego przeznaczenia; w przeciwnym wypadku prosimy o wskazanie budynków nieposiadających takiego pozwolenia wraz z określeniem przyczyny.</w:t>
      </w:r>
    </w:p>
    <w:p w14:paraId="437D1740"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u w:val="single"/>
        </w:rPr>
        <w:t>Odpowiedź:</w:t>
      </w:r>
      <w:r w:rsidRPr="00A9038C">
        <w:rPr>
          <w:rFonts w:ascii="Arial" w:hAnsi="Arial" w:cs="Arial"/>
          <w:i/>
          <w:sz w:val="20"/>
          <w:szCs w:val="20"/>
          <w:u w:val="single"/>
        </w:rPr>
        <w:br/>
      </w:r>
      <w:r w:rsidRPr="00A9038C">
        <w:rPr>
          <w:rFonts w:ascii="Arial" w:hAnsi="Arial" w:cs="Arial"/>
          <w:i/>
          <w:sz w:val="20"/>
          <w:szCs w:val="20"/>
        </w:rPr>
        <w:t xml:space="preserve">Zamawiający potwierdza, </w:t>
      </w:r>
      <w:r w:rsidRPr="00A9038C">
        <w:rPr>
          <w:rFonts w:ascii="Arial" w:hAnsi="Arial" w:cs="Arial"/>
          <w:sz w:val="20"/>
          <w:szCs w:val="20"/>
        </w:rPr>
        <w:t>że wszystkie budynki zgłoszone do ubezpieczenia posiadają pozwolenie na użytkowanie stosownie do aktualnego przeznaczenia</w:t>
      </w:r>
    </w:p>
    <w:p w14:paraId="01218984" w14:textId="77777777" w:rsidR="00A9038C" w:rsidRDefault="00A9038C" w:rsidP="00A9038C">
      <w:pPr>
        <w:tabs>
          <w:tab w:val="left" w:pos="284"/>
        </w:tabs>
        <w:spacing w:after="120"/>
        <w:rPr>
          <w:rFonts w:ascii="Arial" w:eastAsia="Calibri" w:hAnsi="Arial" w:cs="Arial"/>
          <w:b/>
          <w:sz w:val="20"/>
          <w:szCs w:val="20"/>
        </w:rPr>
      </w:pPr>
    </w:p>
    <w:p w14:paraId="225B2805" w14:textId="77777777" w:rsidR="00A9038C" w:rsidRDefault="00A9038C" w:rsidP="00A9038C">
      <w:pPr>
        <w:tabs>
          <w:tab w:val="left" w:pos="284"/>
        </w:tabs>
        <w:spacing w:after="120"/>
        <w:rPr>
          <w:rFonts w:ascii="Arial" w:eastAsia="Calibri" w:hAnsi="Arial" w:cs="Arial"/>
          <w:b/>
          <w:sz w:val="20"/>
          <w:szCs w:val="20"/>
        </w:rPr>
      </w:pPr>
      <w:r>
        <w:rPr>
          <w:rFonts w:ascii="Arial" w:eastAsia="Calibri" w:hAnsi="Arial" w:cs="Arial"/>
          <w:b/>
          <w:sz w:val="20"/>
          <w:szCs w:val="20"/>
        </w:rPr>
        <w:t>Pytanie nr 53:</w:t>
      </w:r>
    </w:p>
    <w:p w14:paraId="4654E9DB" w14:textId="1E1B0316" w:rsidR="00A9038C" w:rsidRPr="00A9038C" w:rsidRDefault="00A9038C" w:rsidP="00A9038C">
      <w:pPr>
        <w:tabs>
          <w:tab w:val="left" w:pos="284"/>
        </w:tabs>
        <w:spacing w:after="120"/>
        <w:rPr>
          <w:rFonts w:ascii="Arial" w:hAnsi="Arial" w:cs="Arial"/>
          <w:i/>
          <w:sz w:val="20"/>
          <w:szCs w:val="20"/>
        </w:rPr>
      </w:pPr>
      <w:r w:rsidRPr="00A9038C">
        <w:rPr>
          <w:rFonts w:ascii="Arial" w:hAnsi="Arial" w:cs="Arial"/>
          <w:sz w:val="20"/>
          <w:szCs w:val="20"/>
        </w:rPr>
        <w:t>Prosimy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14:paraId="429C563E" w14:textId="77777777" w:rsidR="00A9038C" w:rsidRPr="00A9038C" w:rsidRDefault="00A9038C" w:rsidP="00A9038C">
      <w:pPr>
        <w:tabs>
          <w:tab w:val="left" w:pos="284"/>
        </w:tabs>
        <w:spacing w:after="120"/>
        <w:rPr>
          <w:rFonts w:ascii="Arial" w:hAnsi="Arial" w:cs="Arial"/>
          <w:sz w:val="20"/>
          <w:szCs w:val="20"/>
        </w:rPr>
      </w:pPr>
      <w:r w:rsidRPr="00A9038C">
        <w:rPr>
          <w:rFonts w:ascii="Arial" w:hAnsi="Arial" w:cs="Arial"/>
          <w:i/>
          <w:sz w:val="20"/>
          <w:szCs w:val="20"/>
          <w:u w:val="single"/>
        </w:rPr>
        <w:t>Odpowiedź:</w:t>
      </w:r>
      <w:r w:rsidRPr="00A9038C">
        <w:rPr>
          <w:rFonts w:ascii="Arial" w:hAnsi="Arial" w:cs="Arial"/>
          <w:i/>
          <w:sz w:val="20"/>
          <w:szCs w:val="20"/>
          <w:u w:val="single"/>
        </w:rPr>
        <w:br/>
      </w:r>
      <w:r w:rsidRPr="00A9038C">
        <w:rPr>
          <w:rFonts w:ascii="Arial" w:hAnsi="Arial" w:cs="Arial"/>
          <w:i/>
          <w:sz w:val="20"/>
          <w:szCs w:val="20"/>
        </w:rPr>
        <w:t xml:space="preserve">Zamawiający potwierdza, </w:t>
      </w:r>
      <w:r w:rsidRPr="00A9038C">
        <w:rPr>
          <w:rFonts w:ascii="Arial" w:hAnsi="Arial" w:cs="Arial"/>
          <w:sz w:val="20"/>
          <w:szCs w:val="20"/>
        </w:rPr>
        <w:t>że wszystkie budynki zgłoszone do ubezpieczenia i ich instalacje poddawane są regularnym przeglądom wynikającym z przepisów prawa, co potwierdzone jest każdorazowo pisemnym protokołami.</w:t>
      </w:r>
    </w:p>
    <w:p w14:paraId="0D523079" w14:textId="57AE224D"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lastRenderedPageBreak/>
        <w:t>Pytanie nr 54:</w:t>
      </w:r>
    </w:p>
    <w:p w14:paraId="1D793E6F"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informację czy wśród zgłoszonych do ubezpieczenia na pierwsze ryzyko budowli znajduje się mienie w postaci: budowli hydrotechnicznych (tj. nabrzeża, mola, tamy, groble, kanały, wały przeciwpowodziowe i mienie na nich się znajdujące). W przypadku odpowiedzi twierdzącej prosimy o wyłączenie go z zakresu ubezpieczenia mienia od ognia i innych zdarzeń losowych i mienia od wszystkich </w:t>
      </w:r>
      <w:proofErr w:type="spellStart"/>
      <w:r w:rsidRPr="00A9038C">
        <w:rPr>
          <w:rFonts w:ascii="Arial" w:hAnsi="Arial" w:cs="Arial"/>
          <w:sz w:val="20"/>
          <w:szCs w:val="20"/>
        </w:rPr>
        <w:t>ryzyk</w:t>
      </w:r>
      <w:proofErr w:type="spellEnd"/>
      <w:r w:rsidRPr="00A9038C">
        <w:rPr>
          <w:rFonts w:ascii="Arial" w:hAnsi="Arial" w:cs="Arial"/>
          <w:sz w:val="20"/>
          <w:szCs w:val="20"/>
        </w:rPr>
        <w:t>.</w:t>
      </w:r>
    </w:p>
    <w:p w14:paraId="4F5CED69" w14:textId="5B0A7281"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u w:val="single"/>
        </w:rPr>
        <w:t xml:space="preserve">Odpowiedź: </w:t>
      </w:r>
      <w:r w:rsidRPr="00A9038C">
        <w:rPr>
          <w:rFonts w:ascii="Arial" w:hAnsi="Arial" w:cs="Arial"/>
          <w:i/>
          <w:sz w:val="20"/>
          <w:szCs w:val="20"/>
          <w:u w:val="single"/>
        </w:rPr>
        <w:br/>
      </w:r>
      <w:r w:rsidRPr="00A9038C">
        <w:rPr>
          <w:rFonts w:ascii="Arial" w:hAnsi="Arial" w:cs="Arial"/>
          <w:i/>
          <w:sz w:val="20"/>
          <w:szCs w:val="20"/>
        </w:rPr>
        <w:t>Zamawia</w:t>
      </w:r>
      <w:r>
        <w:rPr>
          <w:rFonts w:ascii="Arial" w:hAnsi="Arial" w:cs="Arial"/>
          <w:i/>
          <w:sz w:val="20"/>
          <w:szCs w:val="20"/>
        </w:rPr>
        <w:t>jący informuje, z</w:t>
      </w:r>
      <w:r w:rsidRPr="00A9038C">
        <w:rPr>
          <w:rFonts w:ascii="Arial" w:hAnsi="Arial" w:cs="Arial"/>
          <w:i/>
          <w:sz w:val="20"/>
          <w:szCs w:val="20"/>
        </w:rPr>
        <w:t>e nie zgłasza do ubezpieczenia ww. mienia.</w:t>
      </w:r>
    </w:p>
    <w:p w14:paraId="5906F938" w14:textId="77777777" w:rsidR="00A9038C" w:rsidRDefault="00A9038C" w:rsidP="00A9038C">
      <w:pPr>
        <w:tabs>
          <w:tab w:val="left" w:pos="284"/>
        </w:tabs>
        <w:spacing w:after="120"/>
        <w:rPr>
          <w:rFonts w:ascii="Arial" w:eastAsia="Calibri" w:hAnsi="Arial" w:cs="Arial"/>
          <w:b/>
          <w:sz w:val="20"/>
          <w:szCs w:val="20"/>
        </w:rPr>
      </w:pPr>
    </w:p>
    <w:p w14:paraId="3AD79974" w14:textId="75E4791B"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55:</w:t>
      </w:r>
    </w:p>
    <w:p w14:paraId="710C266E"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Czy Zamawiający posiada w mieniu zgłaszanym do ubezpieczenia w ramach ogłoszonego SIWZ budynki przeznaczone do rozbiórki, budynki w złym, awaryjnym stanie technicznym (poza wyraźnie wskazanymi w wykazie) – jeżeli tak to prosimy o podanie wykazu takich budynków z podaniem lokalizacji, sumy ubezpieczenia w rozbiciu na budynki i środki trwałe oraz podanie informacji czy posiadają stały dozór, w jaki sposób są zabezpieczone, czy są odłączone w nich wszelkiego rodzaju media, urządzenia?</w:t>
      </w:r>
    </w:p>
    <w:p w14:paraId="7A2B4AAF"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69DD1E2C" w14:textId="5A457588" w:rsidR="00A9038C" w:rsidRPr="00A9038C" w:rsidRDefault="00A9038C" w:rsidP="00A9038C">
      <w:pPr>
        <w:tabs>
          <w:tab w:val="left" w:pos="284"/>
        </w:tabs>
        <w:spacing w:after="120"/>
        <w:rPr>
          <w:rFonts w:ascii="Arial" w:hAnsi="Arial" w:cs="Arial"/>
          <w:sz w:val="20"/>
          <w:szCs w:val="20"/>
        </w:rPr>
      </w:pPr>
      <w:r w:rsidRPr="00A9038C">
        <w:rPr>
          <w:rFonts w:ascii="Arial" w:hAnsi="Arial" w:cs="Arial"/>
          <w:i/>
          <w:iCs/>
          <w:color w:val="000000" w:themeColor="text1"/>
          <w:sz w:val="20"/>
          <w:szCs w:val="20"/>
        </w:rPr>
        <w:t>Zamawiający informuje, że nie zgłasza do ubezpieczenia budynków, których stan techniczny w całości określić można jako zły ani budynków , które przeznaczone są do rozbiórki. Te elementy budynków , których naprawa jest konieczna do normalnego funkcjonowania obiektów prowadzone są na bieżąco w miarę potrzeb i możliwości finansowych. Ponadto Zamawiający nie ma p</w:t>
      </w:r>
      <w:r>
        <w:rPr>
          <w:rFonts w:ascii="Arial" w:hAnsi="Arial" w:cs="Arial"/>
          <w:i/>
          <w:iCs/>
          <w:color w:val="000000" w:themeColor="text1"/>
          <w:sz w:val="20"/>
          <w:szCs w:val="20"/>
        </w:rPr>
        <w:t>l</w:t>
      </w:r>
      <w:r w:rsidRPr="00A9038C">
        <w:rPr>
          <w:rFonts w:ascii="Arial" w:hAnsi="Arial" w:cs="Arial"/>
          <w:i/>
          <w:iCs/>
          <w:color w:val="000000" w:themeColor="text1"/>
          <w:sz w:val="20"/>
          <w:szCs w:val="20"/>
        </w:rPr>
        <w:t>anu generalnych remontów budynków.</w:t>
      </w:r>
    </w:p>
    <w:p w14:paraId="0D2632B7" w14:textId="77777777" w:rsidR="00A9038C" w:rsidRDefault="00A9038C" w:rsidP="00A9038C">
      <w:pPr>
        <w:tabs>
          <w:tab w:val="left" w:pos="284"/>
        </w:tabs>
        <w:spacing w:after="120"/>
        <w:rPr>
          <w:rFonts w:ascii="Arial" w:eastAsia="Calibri" w:hAnsi="Arial" w:cs="Arial"/>
          <w:b/>
          <w:sz w:val="20"/>
          <w:szCs w:val="20"/>
        </w:rPr>
      </w:pPr>
    </w:p>
    <w:p w14:paraId="08179E72" w14:textId="4190CA50"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56:</w:t>
      </w:r>
    </w:p>
    <w:p w14:paraId="62DB6EE6"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Czy wśród nieruchomości zgłoszonych do ubezpieczenia, których wartość łącznie z wyposażeniem w jednym kompleksie pożarowym przekracza 20 mln zł posiadają w swojej konstrukcji płyty warstwowe z wypełnieniem innym niż wełna mineralna (pianka PIR, PUR, EPS, XPS, itp.) </w:t>
      </w:r>
    </w:p>
    <w:p w14:paraId="173A637F"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 xml:space="preserve">Odpowiedź: </w:t>
      </w:r>
    </w:p>
    <w:p w14:paraId="3607AEDE"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informuje, że nie zgłasza takich kompleksów.</w:t>
      </w:r>
    </w:p>
    <w:p w14:paraId="39E93AA8" w14:textId="77777777" w:rsidR="00A9038C" w:rsidRDefault="00A9038C" w:rsidP="00A9038C">
      <w:pPr>
        <w:tabs>
          <w:tab w:val="left" w:pos="284"/>
        </w:tabs>
        <w:spacing w:after="120"/>
        <w:rPr>
          <w:rFonts w:ascii="Arial" w:eastAsia="Calibri" w:hAnsi="Arial" w:cs="Arial"/>
          <w:b/>
          <w:sz w:val="20"/>
          <w:szCs w:val="20"/>
        </w:rPr>
      </w:pPr>
    </w:p>
    <w:p w14:paraId="6AAE4064" w14:textId="0C3D2464"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57:</w:t>
      </w:r>
    </w:p>
    <w:p w14:paraId="3B20049C"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Czy wśród nieruchomości zgłoszonych do ubezpieczenia są takie, które posiadają w konstrukcji  płyty warstwowe z wypełnieniem innym niż wełna mineralna (pianka PIR, PUR, EPS, XPS, itp.) i jednocześnie ich powierzchnia w jednym kompleksie pożarowym jest większa niż 1 000 m2 (bez względu na wartość)?</w:t>
      </w:r>
    </w:p>
    <w:p w14:paraId="565DB687"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64303B6C"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informuje, że nie zgłasza takich budynków.</w:t>
      </w:r>
    </w:p>
    <w:p w14:paraId="23C6CCF2" w14:textId="77777777" w:rsidR="00386AB2" w:rsidRDefault="00386AB2" w:rsidP="00A9038C">
      <w:pPr>
        <w:tabs>
          <w:tab w:val="left" w:pos="284"/>
        </w:tabs>
        <w:spacing w:after="120"/>
        <w:rPr>
          <w:rFonts w:ascii="Arial" w:eastAsia="Calibri" w:hAnsi="Arial" w:cs="Arial"/>
          <w:b/>
          <w:sz w:val="20"/>
          <w:szCs w:val="20"/>
        </w:rPr>
      </w:pPr>
    </w:p>
    <w:p w14:paraId="20A9D531" w14:textId="2269ADAB"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58:</w:t>
      </w:r>
    </w:p>
    <w:p w14:paraId="113681DC"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odniesieniu do budynków wykazanych jako nieużytkowane prosimy o:</w:t>
      </w:r>
    </w:p>
    <w:p w14:paraId="73208120" w14:textId="77777777" w:rsidR="00A9038C" w:rsidRPr="00A9038C" w:rsidRDefault="00A9038C" w:rsidP="00A9038C">
      <w:pPr>
        <w:pStyle w:val="Akapitzlist"/>
        <w:tabs>
          <w:tab w:val="left" w:pos="284"/>
        </w:tabs>
        <w:spacing w:after="120"/>
        <w:ind w:left="0"/>
        <w:rPr>
          <w:rFonts w:ascii="Arial" w:hAnsi="Arial" w:cs="Arial"/>
          <w:sz w:val="20"/>
          <w:szCs w:val="20"/>
        </w:rPr>
      </w:pPr>
      <w:r w:rsidRPr="00A9038C">
        <w:rPr>
          <w:rFonts w:ascii="Arial" w:hAnsi="Arial" w:cs="Arial"/>
          <w:sz w:val="20"/>
          <w:szCs w:val="20"/>
        </w:rPr>
        <w:t>- podanie sposobu zabezpieczenia przed dostępem osób trzecich</w:t>
      </w:r>
    </w:p>
    <w:p w14:paraId="4106AF45" w14:textId="77777777" w:rsidR="00A9038C" w:rsidRPr="00A9038C" w:rsidRDefault="00A9038C" w:rsidP="00A9038C">
      <w:pPr>
        <w:pStyle w:val="Akapitzlist"/>
        <w:tabs>
          <w:tab w:val="left" w:pos="284"/>
        </w:tabs>
        <w:spacing w:after="120"/>
        <w:ind w:left="0"/>
        <w:rPr>
          <w:rFonts w:ascii="Arial" w:hAnsi="Arial" w:cs="Arial"/>
          <w:sz w:val="20"/>
          <w:szCs w:val="20"/>
        </w:rPr>
      </w:pPr>
      <w:r w:rsidRPr="00A9038C">
        <w:rPr>
          <w:rFonts w:ascii="Arial" w:hAnsi="Arial" w:cs="Arial"/>
          <w:sz w:val="20"/>
          <w:szCs w:val="20"/>
        </w:rPr>
        <w:t>- informację, czy wszystkie media w budynku zostały odłączone</w:t>
      </w:r>
    </w:p>
    <w:p w14:paraId="387ED3A4" w14:textId="77777777" w:rsidR="00A9038C" w:rsidRPr="00A9038C" w:rsidRDefault="00A9038C" w:rsidP="00A9038C">
      <w:pPr>
        <w:pStyle w:val="Akapitzlist"/>
        <w:tabs>
          <w:tab w:val="left" w:pos="284"/>
        </w:tabs>
        <w:spacing w:after="120"/>
        <w:ind w:left="0"/>
        <w:rPr>
          <w:rFonts w:ascii="Arial" w:hAnsi="Arial" w:cs="Arial"/>
          <w:sz w:val="20"/>
          <w:szCs w:val="20"/>
        </w:rPr>
      </w:pPr>
      <w:r w:rsidRPr="00A9038C">
        <w:rPr>
          <w:rFonts w:ascii="Arial" w:hAnsi="Arial" w:cs="Arial"/>
          <w:sz w:val="20"/>
          <w:szCs w:val="20"/>
        </w:rPr>
        <w:t>- podanie powodu wyłączenia z użytkowania</w:t>
      </w:r>
    </w:p>
    <w:p w14:paraId="1CB13735" w14:textId="77777777" w:rsidR="00386AB2" w:rsidRDefault="00386AB2" w:rsidP="00A9038C">
      <w:pPr>
        <w:tabs>
          <w:tab w:val="left" w:pos="284"/>
        </w:tabs>
        <w:spacing w:after="120"/>
        <w:rPr>
          <w:rFonts w:ascii="Arial" w:hAnsi="Arial" w:cs="Arial"/>
          <w:i/>
          <w:sz w:val="20"/>
          <w:szCs w:val="20"/>
          <w:highlight w:val="yellow"/>
          <w:u w:val="single"/>
        </w:rPr>
      </w:pPr>
    </w:p>
    <w:p w14:paraId="559FB72E" w14:textId="77777777" w:rsidR="00386AB2" w:rsidRDefault="00386AB2" w:rsidP="00A9038C">
      <w:pPr>
        <w:tabs>
          <w:tab w:val="left" w:pos="284"/>
        </w:tabs>
        <w:spacing w:after="120"/>
        <w:rPr>
          <w:rFonts w:ascii="Arial" w:hAnsi="Arial" w:cs="Arial"/>
          <w:i/>
          <w:sz w:val="20"/>
          <w:szCs w:val="20"/>
          <w:highlight w:val="yellow"/>
          <w:u w:val="single"/>
        </w:rPr>
      </w:pPr>
    </w:p>
    <w:p w14:paraId="748A11CB" w14:textId="77777777" w:rsidR="00A9038C" w:rsidRPr="001507A9" w:rsidRDefault="00A9038C" w:rsidP="00A9038C">
      <w:pPr>
        <w:tabs>
          <w:tab w:val="left" w:pos="284"/>
        </w:tabs>
        <w:spacing w:after="120"/>
        <w:rPr>
          <w:rFonts w:ascii="Arial" w:hAnsi="Arial" w:cs="Arial"/>
          <w:i/>
          <w:sz w:val="20"/>
          <w:szCs w:val="20"/>
          <w:u w:val="single"/>
        </w:rPr>
      </w:pPr>
      <w:r w:rsidRPr="001507A9">
        <w:rPr>
          <w:rFonts w:ascii="Arial" w:hAnsi="Arial" w:cs="Arial"/>
          <w:i/>
          <w:sz w:val="20"/>
          <w:szCs w:val="20"/>
          <w:u w:val="single"/>
        </w:rPr>
        <w:lastRenderedPageBreak/>
        <w:t>Odpowiedź:</w:t>
      </w:r>
    </w:p>
    <w:p w14:paraId="6B435220" w14:textId="5614DF4E" w:rsidR="00386AB2" w:rsidRPr="001507A9" w:rsidRDefault="00386AB2" w:rsidP="00386AB2">
      <w:pPr>
        <w:tabs>
          <w:tab w:val="left" w:pos="284"/>
        </w:tabs>
        <w:spacing w:after="120"/>
        <w:rPr>
          <w:rFonts w:ascii="Arial" w:hAnsi="Arial" w:cs="Arial"/>
          <w:b/>
          <w:i/>
          <w:sz w:val="20"/>
          <w:szCs w:val="20"/>
        </w:rPr>
      </w:pPr>
      <w:r w:rsidRPr="001507A9">
        <w:rPr>
          <w:rFonts w:ascii="Arial" w:hAnsi="Arial" w:cs="Arial"/>
          <w:b/>
          <w:i/>
          <w:sz w:val="20"/>
          <w:szCs w:val="20"/>
        </w:rPr>
        <w:t>Zamawiający w załączeniu przedkłada uaktualniony Wykaz budynków i budowli w powiecie Szczycieńskim (</w:t>
      </w:r>
      <w:r w:rsidR="001507A9" w:rsidRPr="001507A9">
        <w:rPr>
          <w:rFonts w:ascii="Arial" w:hAnsi="Arial" w:cs="Arial"/>
          <w:b/>
          <w:i/>
          <w:sz w:val="20"/>
          <w:szCs w:val="20"/>
        </w:rPr>
        <w:t>Tabela nr 2 do Załącznika nr 6 do SIWZ).</w:t>
      </w:r>
    </w:p>
    <w:p w14:paraId="79C78827" w14:textId="76BF31AE" w:rsidR="001507A9" w:rsidRPr="001507A9" w:rsidRDefault="001507A9" w:rsidP="00386AB2">
      <w:pPr>
        <w:tabs>
          <w:tab w:val="left" w:pos="284"/>
        </w:tabs>
        <w:spacing w:after="120"/>
        <w:rPr>
          <w:rFonts w:ascii="Arial" w:hAnsi="Arial" w:cs="Arial"/>
          <w:i/>
          <w:sz w:val="20"/>
          <w:szCs w:val="20"/>
        </w:rPr>
      </w:pPr>
      <w:r w:rsidRPr="001507A9">
        <w:rPr>
          <w:rFonts w:ascii="Arial" w:hAnsi="Arial" w:cs="Arial"/>
          <w:i/>
          <w:sz w:val="20"/>
          <w:szCs w:val="20"/>
        </w:rPr>
        <w:t>Budynki wykazane jako nieużytkowane:</w:t>
      </w:r>
    </w:p>
    <w:p w14:paraId="7EFA3513" w14:textId="6B766940" w:rsidR="001507A9" w:rsidRPr="001507A9" w:rsidRDefault="001507A9" w:rsidP="00A9038C">
      <w:pPr>
        <w:tabs>
          <w:tab w:val="left" w:pos="284"/>
        </w:tabs>
        <w:spacing w:after="120"/>
        <w:rPr>
          <w:rFonts w:ascii="Arial" w:hAnsi="Arial" w:cs="Arial"/>
          <w:i/>
          <w:sz w:val="20"/>
          <w:szCs w:val="20"/>
        </w:rPr>
      </w:pPr>
      <w:r w:rsidRPr="001507A9">
        <w:rPr>
          <w:rFonts w:ascii="Arial" w:hAnsi="Arial" w:cs="Arial"/>
          <w:i/>
          <w:sz w:val="20"/>
          <w:szCs w:val="20"/>
        </w:rPr>
        <w:t xml:space="preserve">1. </w:t>
      </w:r>
      <w:r w:rsidR="00A9038C" w:rsidRPr="001507A9">
        <w:rPr>
          <w:rFonts w:ascii="Arial" w:hAnsi="Arial" w:cs="Arial"/>
          <w:i/>
          <w:sz w:val="20"/>
          <w:szCs w:val="20"/>
        </w:rPr>
        <w:t xml:space="preserve">Budynek mieszkalno-użytkowy (Spychowo ul. Sienkiewicza 3 12-140 Świętajno) </w:t>
      </w:r>
      <w:r w:rsidRPr="001507A9">
        <w:rPr>
          <w:rFonts w:ascii="Arial" w:hAnsi="Arial" w:cs="Arial"/>
          <w:i/>
          <w:sz w:val="20"/>
          <w:szCs w:val="20"/>
        </w:rPr>
        <w:t>–</w:t>
      </w:r>
      <w:r w:rsidR="00A9038C" w:rsidRPr="001507A9">
        <w:rPr>
          <w:rFonts w:ascii="Arial" w:hAnsi="Arial" w:cs="Arial"/>
          <w:i/>
          <w:sz w:val="20"/>
          <w:szCs w:val="20"/>
        </w:rPr>
        <w:t xml:space="preserve"> </w:t>
      </w:r>
      <w:r w:rsidRPr="001507A9">
        <w:rPr>
          <w:rFonts w:ascii="Arial" w:hAnsi="Arial" w:cs="Arial"/>
          <w:i/>
          <w:sz w:val="20"/>
          <w:szCs w:val="20"/>
        </w:rPr>
        <w:t>budynek zamknięty (zamki w drzwiach wejściowych), w budynku są wszystkie media. Planowany jest remont pomieszczenia, przygotowanie do użytkowania.</w:t>
      </w:r>
    </w:p>
    <w:p w14:paraId="6FD98311" w14:textId="38B0B69C" w:rsidR="00A9038C" w:rsidRPr="00A9038C" w:rsidRDefault="001507A9" w:rsidP="00A9038C">
      <w:pPr>
        <w:tabs>
          <w:tab w:val="left" w:pos="284"/>
        </w:tabs>
        <w:spacing w:after="120"/>
        <w:rPr>
          <w:rFonts w:ascii="Arial" w:hAnsi="Arial" w:cs="Arial"/>
          <w:i/>
          <w:sz w:val="20"/>
          <w:szCs w:val="20"/>
        </w:rPr>
      </w:pPr>
      <w:r w:rsidRPr="001507A9">
        <w:rPr>
          <w:rFonts w:ascii="Arial" w:hAnsi="Arial" w:cs="Arial"/>
          <w:i/>
          <w:sz w:val="20"/>
          <w:szCs w:val="20"/>
        </w:rPr>
        <w:t xml:space="preserve">2. </w:t>
      </w:r>
      <w:r w:rsidR="00A9038C" w:rsidRPr="001507A9">
        <w:rPr>
          <w:rFonts w:ascii="Arial" w:hAnsi="Arial" w:cs="Arial"/>
          <w:i/>
          <w:sz w:val="20"/>
          <w:szCs w:val="20"/>
        </w:rPr>
        <w:t xml:space="preserve">Garaż (Spychowo ul. Sienkiewicza 3 12-140 Świętajno) </w:t>
      </w:r>
      <w:r w:rsidR="00B37C80" w:rsidRPr="001507A9">
        <w:rPr>
          <w:rFonts w:ascii="Arial" w:hAnsi="Arial" w:cs="Arial"/>
          <w:i/>
          <w:sz w:val="20"/>
          <w:szCs w:val="20"/>
        </w:rPr>
        <w:t>–</w:t>
      </w:r>
      <w:r w:rsidR="00A9038C" w:rsidRPr="001507A9">
        <w:rPr>
          <w:rFonts w:ascii="Arial" w:hAnsi="Arial" w:cs="Arial"/>
          <w:i/>
          <w:sz w:val="20"/>
          <w:szCs w:val="20"/>
        </w:rPr>
        <w:t xml:space="preserve"> </w:t>
      </w:r>
      <w:r w:rsidR="00B37C80" w:rsidRPr="001507A9">
        <w:rPr>
          <w:rFonts w:ascii="Arial" w:hAnsi="Arial" w:cs="Arial"/>
          <w:i/>
          <w:sz w:val="20"/>
          <w:szCs w:val="20"/>
        </w:rPr>
        <w:t>brak zabezpieczeń, brak mediów, brak potrzeby użytkowania tego pomieszczenia.</w:t>
      </w:r>
      <w:r w:rsidR="00A9038C" w:rsidRPr="00A9038C">
        <w:rPr>
          <w:rFonts w:ascii="Arial" w:hAnsi="Arial" w:cs="Arial"/>
          <w:i/>
          <w:sz w:val="20"/>
          <w:szCs w:val="20"/>
        </w:rPr>
        <w:br/>
      </w:r>
    </w:p>
    <w:p w14:paraId="47022502" w14:textId="567E8577"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59:</w:t>
      </w:r>
    </w:p>
    <w:p w14:paraId="068619CB"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odniesieniu do budynków wykazanych jako nieużytkowane prosimy o ograniczenie zakresu ochrony do FLEXA tj. pożar, uderzenie pioruna, wybuch, upadek statku powietrznego.</w:t>
      </w:r>
    </w:p>
    <w:p w14:paraId="61982289"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2471DEE7" w14:textId="4ED2FA13"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nie wyraża zgody na ograniczenie zakresu ochrony do FLEXA</w:t>
      </w:r>
      <w:r>
        <w:rPr>
          <w:rFonts w:ascii="Arial" w:hAnsi="Arial" w:cs="Arial"/>
          <w:i/>
          <w:sz w:val="20"/>
          <w:szCs w:val="20"/>
        </w:rPr>
        <w:t>.</w:t>
      </w:r>
    </w:p>
    <w:p w14:paraId="6E5A49F9" w14:textId="77777777" w:rsidR="001507A9" w:rsidRDefault="001507A9" w:rsidP="00A9038C">
      <w:pPr>
        <w:tabs>
          <w:tab w:val="left" w:pos="284"/>
        </w:tabs>
        <w:spacing w:after="120"/>
        <w:rPr>
          <w:rFonts w:ascii="Arial" w:eastAsia="Calibri" w:hAnsi="Arial" w:cs="Arial"/>
          <w:b/>
          <w:sz w:val="20"/>
          <w:szCs w:val="20"/>
        </w:rPr>
      </w:pPr>
    </w:p>
    <w:p w14:paraId="71F9CDC0" w14:textId="49075527"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60:</w:t>
      </w:r>
    </w:p>
    <w:p w14:paraId="5393D8DC"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informację, czy wśród nieruchomości zgłoszonych do ubezpieczenia znajdują się obiekty użytkowane sezonowo? Jeśli tak, prosimy o informację jaka jest ich wartość oraz w jaki sposób są zabezpieczone przed dostępem osób trzecich poza sezonem użytkowania.</w:t>
      </w:r>
    </w:p>
    <w:p w14:paraId="69F35526"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37167BDB" w14:textId="1040A293"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informuje, że nie zgłasza budynków użytkowanych sezonowo</w:t>
      </w:r>
      <w:r>
        <w:rPr>
          <w:rFonts w:ascii="Arial" w:hAnsi="Arial" w:cs="Arial"/>
          <w:i/>
          <w:sz w:val="20"/>
          <w:szCs w:val="20"/>
        </w:rPr>
        <w:t>.</w:t>
      </w:r>
    </w:p>
    <w:p w14:paraId="749A4D5B" w14:textId="77777777" w:rsidR="00A9038C" w:rsidRDefault="00A9038C" w:rsidP="00A9038C">
      <w:pPr>
        <w:tabs>
          <w:tab w:val="left" w:pos="284"/>
        </w:tabs>
        <w:spacing w:after="120"/>
        <w:rPr>
          <w:rFonts w:ascii="Arial" w:hAnsi="Arial" w:cs="Arial"/>
          <w:sz w:val="20"/>
          <w:szCs w:val="20"/>
        </w:rPr>
      </w:pPr>
    </w:p>
    <w:p w14:paraId="776DC5A6" w14:textId="5F22B83C"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61:</w:t>
      </w:r>
    </w:p>
    <w:p w14:paraId="5E96A33A"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Zamawiający nie zgłasza i nie będzie zgłaszał w okresie umowy ubezpieczenia budynków i budowli z palnym pokryciem dachowym takim jak strzecha, słoma, trzcina, gont drewniany, wióry, łupki, deszczułki.</w:t>
      </w:r>
    </w:p>
    <w:p w14:paraId="5400DBFC"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40042C50" w14:textId="4DDC1D95"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w:t>
      </w:r>
      <w:r>
        <w:rPr>
          <w:rFonts w:ascii="Arial" w:hAnsi="Arial" w:cs="Arial"/>
          <w:i/>
          <w:sz w:val="20"/>
          <w:szCs w:val="20"/>
        </w:rPr>
        <w:t xml:space="preserve">ący potwierdza, że nie zgłasza </w:t>
      </w:r>
      <w:r w:rsidRPr="00A9038C">
        <w:rPr>
          <w:rFonts w:ascii="Arial" w:hAnsi="Arial" w:cs="Arial"/>
          <w:i/>
          <w:sz w:val="20"/>
          <w:szCs w:val="20"/>
        </w:rPr>
        <w:t xml:space="preserve"> do  ubezpieczenia budynków i budowli z palnym pokryciem dachowym takim jak strzecha, słoma, trzcina, gont drewniany, wióry, łupki, deszczułki. Jednak nie może jednoznacznie wykluczyć takiej możliwości w przyszłości. </w:t>
      </w:r>
    </w:p>
    <w:p w14:paraId="7698319D" w14:textId="77777777" w:rsidR="00A9038C" w:rsidRDefault="00A9038C" w:rsidP="00A9038C">
      <w:pPr>
        <w:tabs>
          <w:tab w:val="left" w:pos="284"/>
        </w:tabs>
        <w:spacing w:after="120"/>
        <w:rPr>
          <w:rFonts w:ascii="Arial" w:eastAsia="Calibri" w:hAnsi="Arial" w:cs="Arial"/>
          <w:b/>
          <w:sz w:val="20"/>
          <w:szCs w:val="20"/>
        </w:rPr>
      </w:pPr>
    </w:p>
    <w:p w14:paraId="5D78EFDA" w14:textId="77777777" w:rsidR="00A9038C" w:rsidRDefault="00A9038C" w:rsidP="00A9038C">
      <w:pPr>
        <w:tabs>
          <w:tab w:val="left" w:pos="284"/>
        </w:tabs>
        <w:spacing w:after="120"/>
        <w:rPr>
          <w:rFonts w:ascii="Arial" w:eastAsia="Calibri" w:hAnsi="Arial" w:cs="Arial"/>
          <w:b/>
          <w:sz w:val="20"/>
          <w:szCs w:val="20"/>
        </w:rPr>
      </w:pPr>
      <w:r>
        <w:rPr>
          <w:rFonts w:ascii="Arial" w:eastAsia="Calibri" w:hAnsi="Arial" w:cs="Arial"/>
          <w:b/>
          <w:sz w:val="20"/>
          <w:szCs w:val="20"/>
        </w:rPr>
        <w:t>Pytanie nr 62:</w:t>
      </w:r>
    </w:p>
    <w:p w14:paraId="4C7713B7" w14:textId="03967004" w:rsidR="00A9038C" w:rsidRPr="00A9038C" w:rsidRDefault="00A9038C" w:rsidP="00A9038C">
      <w:pPr>
        <w:tabs>
          <w:tab w:val="left" w:pos="284"/>
        </w:tabs>
        <w:spacing w:after="120"/>
        <w:rPr>
          <w:rFonts w:ascii="Arial" w:hAnsi="Arial" w:cs="Arial"/>
          <w:i/>
          <w:sz w:val="20"/>
          <w:szCs w:val="20"/>
        </w:rPr>
      </w:pPr>
      <w:r w:rsidRPr="00A9038C">
        <w:rPr>
          <w:rFonts w:ascii="Arial" w:hAnsi="Arial" w:cs="Arial"/>
          <w:sz w:val="20"/>
          <w:szCs w:val="20"/>
        </w:rPr>
        <w:t>Czy Zamawiający planuje w okresie trwania umowy ubezpieczenia wyłączyć z eksploatacji jakiekolwiek budynki/budowle? Jeśli tak, prosimy o wskazanie które i o jakiej wartości?</w:t>
      </w:r>
      <w:r w:rsidRPr="00A9038C">
        <w:rPr>
          <w:rFonts w:ascii="Arial" w:hAnsi="Arial" w:cs="Arial"/>
          <w:sz w:val="20"/>
          <w:szCs w:val="20"/>
        </w:rPr>
        <w:tab/>
      </w:r>
    </w:p>
    <w:p w14:paraId="0F3C2156"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10D78928"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nie ma takich planów.</w:t>
      </w:r>
    </w:p>
    <w:p w14:paraId="5999ADF4" w14:textId="77777777" w:rsidR="00A9038C" w:rsidRDefault="00A9038C" w:rsidP="00A9038C">
      <w:pPr>
        <w:tabs>
          <w:tab w:val="left" w:pos="284"/>
        </w:tabs>
        <w:spacing w:after="120"/>
        <w:rPr>
          <w:rFonts w:ascii="Arial" w:eastAsia="Calibri" w:hAnsi="Arial" w:cs="Arial"/>
          <w:b/>
          <w:sz w:val="20"/>
          <w:szCs w:val="20"/>
        </w:rPr>
      </w:pPr>
    </w:p>
    <w:p w14:paraId="3D53F98F" w14:textId="322B0320"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63:</w:t>
      </w:r>
    </w:p>
    <w:p w14:paraId="48A60DC2"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przypadku odpowiedzi twierdzącej na powyższe pytanie, prosimy o ograniczenie zakresu ochrony mienia od ognia i innych zdarzeń losowych do FLEXA tj. pożar, uderzenie pioruna, wybuch, upadek statku powietrznego.</w:t>
      </w:r>
    </w:p>
    <w:p w14:paraId="256AB19B"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lastRenderedPageBreak/>
        <w:t>Odpowiedź:</w:t>
      </w:r>
    </w:p>
    <w:p w14:paraId="092C50E4" w14:textId="3723B379"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Nie dotyczy</w:t>
      </w:r>
      <w:r>
        <w:rPr>
          <w:rFonts w:ascii="Arial" w:hAnsi="Arial" w:cs="Arial"/>
          <w:i/>
          <w:sz w:val="20"/>
          <w:szCs w:val="20"/>
        </w:rPr>
        <w:t>.</w:t>
      </w:r>
    </w:p>
    <w:p w14:paraId="41CEBE6E" w14:textId="77777777" w:rsidR="00A9038C" w:rsidRDefault="00A9038C" w:rsidP="00A9038C">
      <w:pPr>
        <w:tabs>
          <w:tab w:val="left" w:pos="284"/>
        </w:tabs>
        <w:spacing w:after="120"/>
        <w:rPr>
          <w:rFonts w:ascii="Arial" w:eastAsia="Calibri" w:hAnsi="Arial" w:cs="Arial"/>
          <w:b/>
          <w:sz w:val="20"/>
          <w:szCs w:val="20"/>
        </w:rPr>
      </w:pPr>
    </w:p>
    <w:p w14:paraId="6FA9026B" w14:textId="5C52F871"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64:</w:t>
      </w:r>
    </w:p>
    <w:p w14:paraId="0D101F70"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na rzecz podopiecznych jak opatrunki, szczepienia </w:t>
      </w:r>
      <w:proofErr w:type="spellStart"/>
      <w:r w:rsidRPr="00A9038C">
        <w:rPr>
          <w:rFonts w:ascii="Arial" w:hAnsi="Arial" w:cs="Arial"/>
          <w:sz w:val="20"/>
          <w:szCs w:val="20"/>
        </w:rPr>
        <w:t>etc</w:t>
      </w:r>
      <w:proofErr w:type="spellEnd"/>
      <w:r w:rsidRPr="00A9038C">
        <w:rPr>
          <w:rFonts w:ascii="Arial" w:hAnsi="Arial" w:cs="Arial"/>
          <w:sz w:val="20"/>
          <w:szCs w:val="20"/>
        </w:rPr>
        <w:t>) oraz zarządzaniem jednostkami służby zdrowia.</w:t>
      </w:r>
    </w:p>
    <w:p w14:paraId="3E92D558"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220F59A7"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potwierdza,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na rzecz podopiecznych jak opatrunki, szczepienia </w:t>
      </w:r>
      <w:proofErr w:type="spellStart"/>
      <w:r w:rsidRPr="00A9038C">
        <w:rPr>
          <w:rFonts w:ascii="Arial" w:hAnsi="Arial" w:cs="Arial"/>
          <w:i/>
          <w:sz w:val="20"/>
          <w:szCs w:val="20"/>
        </w:rPr>
        <w:t>etc</w:t>
      </w:r>
      <w:proofErr w:type="spellEnd"/>
      <w:r w:rsidRPr="00A9038C">
        <w:rPr>
          <w:rFonts w:ascii="Arial" w:hAnsi="Arial" w:cs="Arial"/>
          <w:i/>
          <w:sz w:val="20"/>
          <w:szCs w:val="20"/>
        </w:rPr>
        <w:t>) oraz zarządzaniem jednostkami służby zdrowia.</w:t>
      </w:r>
    </w:p>
    <w:p w14:paraId="26D65D89" w14:textId="77777777" w:rsidR="00A9038C" w:rsidRDefault="00A9038C" w:rsidP="00A9038C">
      <w:pPr>
        <w:tabs>
          <w:tab w:val="left" w:pos="284"/>
        </w:tabs>
        <w:spacing w:after="120"/>
        <w:rPr>
          <w:rFonts w:ascii="Arial" w:eastAsia="Calibri" w:hAnsi="Arial" w:cs="Arial"/>
          <w:b/>
          <w:sz w:val="20"/>
          <w:szCs w:val="20"/>
        </w:rPr>
      </w:pPr>
    </w:p>
    <w:p w14:paraId="7611E04A" w14:textId="0DC7FE2D"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65:</w:t>
      </w:r>
    </w:p>
    <w:p w14:paraId="0C3E8371"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iCs/>
          <w:sz w:val="20"/>
          <w:szCs w:val="20"/>
        </w:rPr>
      </w:pPr>
      <w:r w:rsidRPr="00A9038C">
        <w:rPr>
          <w:rFonts w:ascii="Arial" w:hAnsi="Arial" w:cs="Arial"/>
          <w:sz w:val="20"/>
          <w:szCs w:val="20"/>
        </w:rPr>
        <w:t xml:space="preserve">Prosimy o potwierdzenie, że zakres odpowiedzialności cywilnej nie obejmuje i nie będzie obejmował szkód objętych ochroną w ramach systemu ubezpieczeń obowiązkowych (np. obowiązkowe ubezpieczenie </w:t>
      </w:r>
      <w:r w:rsidRPr="00A9038C">
        <w:rPr>
          <w:rFonts w:ascii="Arial" w:hAnsi="Arial" w:cs="Arial"/>
          <w:bCs/>
          <w:sz w:val="20"/>
          <w:szCs w:val="20"/>
        </w:rPr>
        <w:t xml:space="preserve">odpowiedzialności cywilnej podmiotu wykonującego działalność leczniczą; Obowiązkowe ubezpieczenie odpowiedzialności cywilnej zarządcy nieruchomości; </w:t>
      </w:r>
      <w:r w:rsidRPr="00A9038C">
        <w:rPr>
          <w:rFonts w:ascii="Arial" w:hAnsi="Arial" w:cs="Arial"/>
          <w:bCs/>
          <w:iCs/>
          <w:sz w:val="20"/>
          <w:szCs w:val="20"/>
        </w:rPr>
        <w:t>obowiązkowe ubezpieczenia OC, w tym z tytułu wykonywania zawodu).</w:t>
      </w:r>
    </w:p>
    <w:p w14:paraId="55454B35" w14:textId="77777777" w:rsidR="00A9038C" w:rsidRPr="00A9038C" w:rsidRDefault="00A9038C" w:rsidP="00A9038C">
      <w:pPr>
        <w:tabs>
          <w:tab w:val="left" w:pos="284"/>
        </w:tabs>
        <w:spacing w:after="120"/>
        <w:rPr>
          <w:rFonts w:ascii="Arial" w:hAnsi="Arial" w:cs="Arial"/>
          <w:i/>
          <w:iCs/>
          <w:sz w:val="20"/>
          <w:szCs w:val="20"/>
          <w:u w:val="single"/>
        </w:rPr>
      </w:pPr>
      <w:r w:rsidRPr="00A9038C">
        <w:rPr>
          <w:rFonts w:ascii="Arial" w:hAnsi="Arial" w:cs="Arial"/>
          <w:i/>
          <w:iCs/>
          <w:sz w:val="20"/>
          <w:szCs w:val="20"/>
          <w:u w:val="single"/>
        </w:rPr>
        <w:t>Odpowiedź:</w:t>
      </w:r>
    </w:p>
    <w:p w14:paraId="5E632331" w14:textId="77777777" w:rsidR="00A9038C" w:rsidRPr="00A9038C" w:rsidRDefault="00A9038C" w:rsidP="00A9038C">
      <w:pPr>
        <w:tabs>
          <w:tab w:val="left" w:pos="284"/>
        </w:tabs>
        <w:spacing w:after="120"/>
        <w:rPr>
          <w:rFonts w:ascii="Arial" w:hAnsi="Arial" w:cs="Arial"/>
          <w:bCs/>
          <w:i/>
          <w:iCs/>
          <w:sz w:val="20"/>
          <w:szCs w:val="20"/>
        </w:rPr>
      </w:pPr>
      <w:r w:rsidRPr="00A9038C">
        <w:rPr>
          <w:rFonts w:ascii="Arial" w:hAnsi="Arial" w:cs="Arial"/>
          <w:i/>
          <w:iCs/>
          <w:sz w:val="20"/>
          <w:szCs w:val="20"/>
        </w:rPr>
        <w:t xml:space="preserve">Zamawiający potwierdza, że </w:t>
      </w:r>
      <w:r w:rsidRPr="00A9038C">
        <w:rPr>
          <w:rFonts w:ascii="Arial" w:hAnsi="Arial" w:cs="Arial"/>
          <w:i/>
          <w:sz w:val="20"/>
          <w:szCs w:val="20"/>
        </w:rPr>
        <w:t xml:space="preserve">zakres odpowiedzialności cywilnej nie obejmuje i nie będzie obejmował szkód objętych ochroną w ramach systemu ubezpieczeń obowiązkowych (np. obowiązkowe ubezpieczenie </w:t>
      </w:r>
      <w:r w:rsidRPr="00A9038C">
        <w:rPr>
          <w:rFonts w:ascii="Arial" w:hAnsi="Arial" w:cs="Arial"/>
          <w:bCs/>
          <w:i/>
          <w:sz w:val="20"/>
          <w:szCs w:val="20"/>
        </w:rPr>
        <w:t xml:space="preserve">odpowiedzialności cywilnej podmiotu wykonującego działalność leczniczą; Obowiązkowe ubezpieczenie odpowiedzialności cywilnej zarządcy nieruchomości; </w:t>
      </w:r>
      <w:r w:rsidRPr="00A9038C">
        <w:rPr>
          <w:rFonts w:ascii="Arial" w:hAnsi="Arial" w:cs="Arial"/>
          <w:bCs/>
          <w:i/>
          <w:iCs/>
          <w:sz w:val="20"/>
          <w:szCs w:val="20"/>
        </w:rPr>
        <w:t>obowiązkowe ubezpieczenia OC, w tym z tytułu wykonywania zawodu).</w:t>
      </w:r>
    </w:p>
    <w:p w14:paraId="4F6F213C" w14:textId="77777777" w:rsidR="00A9038C" w:rsidRDefault="00A9038C" w:rsidP="00A9038C">
      <w:pPr>
        <w:tabs>
          <w:tab w:val="left" w:pos="284"/>
        </w:tabs>
        <w:spacing w:after="120"/>
        <w:rPr>
          <w:rFonts w:ascii="Arial" w:eastAsia="Calibri" w:hAnsi="Arial" w:cs="Arial"/>
          <w:b/>
          <w:sz w:val="20"/>
          <w:szCs w:val="20"/>
        </w:rPr>
      </w:pPr>
    </w:p>
    <w:p w14:paraId="4C6EBDAB" w14:textId="3C1D1A8A"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66:</w:t>
      </w:r>
    </w:p>
    <w:p w14:paraId="5E17C317" w14:textId="77777777" w:rsidR="00A9038C" w:rsidRPr="00A9038C" w:rsidRDefault="00A9038C" w:rsidP="00A9038C">
      <w:pPr>
        <w:pStyle w:val="Akapitzlist11"/>
        <w:tabs>
          <w:tab w:val="left" w:pos="284"/>
        </w:tabs>
        <w:autoSpaceDE w:val="0"/>
        <w:autoSpaceDN w:val="0"/>
        <w:adjustRightInd w:val="0"/>
        <w:spacing w:after="120" w:line="240" w:lineRule="auto"/>
        <w:ind w:left="0"/>
        <w:contextualSpacing w:val="0"/>
        <w:rPr>
          <w:rFonts w:ascii="Arial" w:hAnsi="Arial" w:cs="Arial"/>
          <w:sz w:val="20"/>
          <w:szCs w:val="20"/>
        </w:rPr>
      </w:pPr>
      <w:r w:rsidRPr="00A9038C">
        <w:rPr>
          <w:rFonts w:ascii="Arial" w:hAnsi="Arial" w:cs="Arial"/>
          <w:sz w:val="20"/>
          <w:szCs w:val="20"/>
        </w:rPr>
        <w:t xml:space="preserve">W odniesieniu do rozszerzenia zakresu ubezpieczenia </w:t>
      </w:r>
      <w:bookmarkStart w:id="1" w:name="_Hlk51838084"/>
      <w:r w:rsidRPr="00A9038C">
        <w:rPr>
          <w:rFonts w:ascii="Arial" w:hAnsi="Arial" w:cs="Arial"/>
          <w:sz w:val="20"/>
          <w:szCs w:val="20"/>
        </w:rPr>
        <w:t xml:space="preserve">odpowiedzialności cywilnej </w:t>
      </w:r>
      <w:bookmarkEnd w:id="1"/>
      <w:r w:rsidRPr="00A9038C">
        <w:rPr>
          <w:rFonts w:ascii="Arial" w:hAnsi="Arial" w:cs="Arial"/>
          <w:sz w:val="20"/>
          <w:szCs w:val="20"/>
        </w:rPr>
        <w:t xml:space="preserve">o szkody powstałe w związku z organizacją lub współorganizacją imprez prosimy o potwierdzenie, że z ochrony ubezpieczenia wyłączone są imprezy motorowe, motorowodne, lotnicze, imprezy obejmujące sporty motorowe, motorowodne, lotnicze oraz inne imprezy, gdzie celem jest osiągnięcie maksymalnej prędkości. </w:t>
      </w:r>
    </w:p>
    <w:p w14:paraId="50A421FF" w14:textId="77777777" w:rsidR="00A9038C" w:rsidRPr="00A9038C" w:rsidRDefault="00A9038C" w:rsidP="00A9038C">
      <w:pPr>
        <w:pStyle w:val="Akapitzlist11"/>
        <w:tabs>
          <w:tab w:val="left" w:pos="284"/>
        </w:tabs>
        <w:autoSpaceDE w:val="0"/>
        <w:autoSpaceDN w:val="0"/>
        <w:adjustRightInd w:val="0"/>
        <w:spacing w:after="120" w:line="240" w:lineRule="auto"/>
        <w:ind w:left="0"/>
        <w:contextualSpacing w:val="0"/>
        <w:rPr>
          <w:rFonts w:ascii="Arial" w:hAnsi="Arial" w:cs="Arial"/>
          <w:i/>
          <w:sz w:val="20"/>
          <w:szCs w:val="20"/>
          <w:u w:val="single"/>
        </w:rPr>
      </w:pPr>
      <w:r w:rsidRPr="00A9038C">
        <w:rPr>
          <w:rFonts w:ascii="Arial" w:hAnsi="Arial" w:cs="Arial"/>
          <w:i/>
          <w:sz w:val="20"/>
          <w:szCs w:val="20"/>
          <w:u w:val="single"/>
        </w:rPr>
        <w:t>Odpowiedź:</w:t>
      </w:r>
    </w:p>
    <w:p w14:paraId="43B908E8" w14:textId="77777777" w:rsidR="00A9038C" w:rsidRPr="00A9038C" w:rsidRDefault="00A9038C" w:rsidP="00A9038C">
      <w:pPr>
        <w:pStyle w:val="Akapitzlist11"/>
        <w:tabs>
          <w:tab w:val="left" w:pos="284"/>
        </w:tabs>
        <w:autoSpaceDE w:val="0"/>
        <w:autoSpaceDN w:val="0"/>
        <w:adjustRightInd w:val="0"/>
        <w:spacing w:after="120" w:line="240" w:lineRule="auto"/>
        <w:ind w:left="0"/>
        <w:contextualSpacing w:val="0"/>
        <w:rPr>
          <w:rFonts w:ascii="Arial" w:hAnsi="Arial" w:cs="Arial"/>
          <w:i/>
          <w:sz w:val="20"/>
          <w:szCs w:val="20"/>
        </w:rPr>
      </w:pPr>
      <w:r w:rsidRPr="00A9038C">
        <w:rPr>
          <w:rFonts w:ascii="Arial" w:hAnsi="Arial" w:cs="Arial"/>
          <w:i/>
          <w:sz w:val="20"/>
          <w:szCs w:val="20"/>
        </w:rPr>
        <w:t>Zamawiający potwierdza, że z ochrony ubezpieczenia wyłączone są imprezy motorowe, motorowodne, lotnicze, imprezy obejmujące sporty motorowe, motorowodne, lotnicze oraz inne imprezy, gdzie celem jest osiągnięcie maksymalnej prędkości.</w:t>
      </w:r>
    </w:p>
    <w:p w14:paraId="7DDBA9E4" w14:textId="77777777" w:rsidR="00A9038C" w:rsidRDefault="00A9038C" w:rsidP="00A9038C">
      <w:pPr>
        <w:tabs>
          <w:tab w:val="left" w:pos="284"/>
        </w:tabs>
        <w:spacing w:after="120"/>
        <w:rPr>
          <w:rFonts w:ascii="Arial" w:eastAsia="Calibri" w:hAnsi="Arial" w:cs="Arial"/>
          <w:b/>
          <w:sz w:val="20"/>
          <w:szCs w:val="20"/>
        </w:rPr>
      </w:pPr>
    </w:p>
    <w:p w14:paraId="59B13218" w14:textId="107EACB1" w:rsidR="00A9038C" w:rsidRPr="00A9038C" w:rsidRDefault="00A9038C" w:rsidP="00A9038C">
      <w:pPr>
        <w:tabs>
          <w:tab w:val="left" w:pos="284"/>
        </w:tabs>
        <w:spacing w:after="120"/>
        <w:rPr>
          <w:rFonts w:ascii="Arial" w:hAnsi="Arial" w:cs="Arial"/>
          <w:i/>
          <w:sz w:val="20"/>
          <w:szCs w:val="20"/>
        </w:rPr>
      </w:pPr>
      <w:r>
        <w:rPr>
          <w:rFonts w:ascii="Arial" w:eastAsia="Calibri" w:hAnsi="Arial" w:cs="Arial"/>
          <w:b/>
          <w:sz w:val="20"/>
          <w:szCs w:val="20"/>
        </w:rPr>
        <w:t>Pytanie nr 67:</w:t>
      </w:r>
    </w:p>
    <w:p w14:paraId="4A51F855" w14:textId="77777777" w:rsidR="00A9038C" w:rsidRPr="00A9038C" w:rsidRDefault="00A9038C" w:rsidP="00A9038C">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zakresem ochrony nie będą obejmowane imprezy związane ze sportami ekstremalnymi takimi jak: skoki bungee, B.A.S.E. jumping, speleologia, </w:t>
      </w:r>
      <w:proofErr w:type="spellStart"/>
      <w:r w:rsidRPr="00A9038C">
        <w:rPr>
          <w:rFonts w:ascii="Arial" w:hAnsi="Arial" w:cs="Arial"/>
          <w:sz w:val="20"/>
          <w:szCs w:val="20"/>
        </w:rPr>
        <w:t>rafting</w:t>
      </w:r>
      <w:proofErr w:type="spellEnd"/>
      <w:r w:rsidRPr="00A9038C">
        <w:rPr>
          <w:rFonts w:ascii="Arial" w:hAnsi="Arial" w:cs="Arial"/>
          <w:sz w:val="20"/>
          <w:szCs w:val="20"/>
        </w:rPr>
        <w:t xml:space="preserve">, </w:t>
      </w:r>
      <w:proofErr w:type="spellStart"/>
      <w:r w:rsidRPr="00A9038C">
        <w:rPr>
          <w:rFonts w:ascii="Arial" w:hAnsi="Arial" w:cs="Arial"/>
          <w:sz w:val="20"/>
          <w:szCs w:val="20"/>
        </w:rPr>
        <w:t>canyoning</w:t>
      </w:r>
      <w:proofErr w:type="spellEnd"/>
      <w:r w:rsidRPr="00A9038C">
        <w:rPr>
          <w:rFonts w:ascii="Arial" w:hAnsi="Arial" w:cs="Arial"/>
          <w:sz w:val="20"/>
          <w:szCs w:val="20"/>
        </w:rPr>
        <w:t xml:space="preserve"> itp.</w:t>
      </w:r>
    </w:p>
    <w:p w14:paraId="45B0B29D"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26C113CB"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potwierdza, że zakresem ochrony nie będą obejmowane imprezy związane ze sportami ekstremalnymi takimi jak: skoki bungee, B.A.S.E. jumping, speleologia, </w:t>
      </w:r>
      <w:proofErr w:type="spellStart"/>
      <w:r w:rsidRPr="00A9038C">
        <w:rPr>
          <w:rFonts w:ascii="Arial" w:hAnsi="Arial" w:cs="Arial"/>
          <w:i/>
          <w:sz w:val="20"/>
          <w:szCs w:val="20"/>
        </w:rPr>
        <w:t>rafting</w:t>
      </w:r>
      <w:proofErr w:type="spellEnd"/>
      <w:r w:rsidRPr="00A9038C">
        <w:rPr>
          <w:rFonts w:ascii="Arial" w:hAnsi="Arial" w:cs="Arial"/>
          <w:i/>
          <w:sz w:val="20"/>
          <w:szCs w:val="20"/>
        </w:rPr>
        <w:t xml:space="preserve">, </w:t>
      </w:r>
      <w:proofErr w:type="spellStart"/>
      <w:r w:rsidRPr="00A9038C">
        <w:rPr>
          <w:rFonts w:ascii="Arial" w:hAnsi="Arial" w:cs="Arial"/>
          <w:i/>
          <w:sz w:val="20"/>
          <w:szCs w:val="20"/>
        </w:rPr>
        <w:t>canyoning</w:t>
      </w:r>
      <w:proofErr w:type="spellEnd"/>
      <w:r w:rsidRPr="00A9038C">
        <w:rPr>
          <w:rFonts w:ascii="Arial" w:hAnsi="Arial" w:cs="Arial"/>
          <w:i/>
          <w:sz w:val="20"/>
          <w:szCs w:val="20"/>
        </w:rPr>
        <w:t xml:space="preserve"> itp.</w:t>
      </w:r>
    </w:p>
    <w:p w14:paraId="58F5ED47" w14:textId="77777777" w:rsidR="00B219D5" w:rsidRDefault="00B219D5" w:rsidP="00B219D5">
      <w:pPr>
        <w:tabs>
          <w:tab w:val="left" w:pos="284"/>
        </w:tabs>
        <w:spacing w:after="120"/>
        <w:rPr>
          <w:rFonts w:ascii="Arial" w:eastAsia="Calibri" w:hAnsi="Arial" w:cs="Arial"/>
          <w:b/>
          <w:sz w:val="20"/>
          <w:szCs w:val="20"/>
        </w:rPr>
      </w:pPr>
    </w:p>
    <w:p w14:paraId="6D9C9B46" w14:textId="77777777" w:rsidR="00B219D5" w:rsidRDefault="00B219D5" w:rsidP="00B219D5">
      <w:pPr>
        <w:tabs>
          <w:tab w:val="left" w:pos="284"/>
        </w:tabs>
        <w:spacing w:after="120"/>
        <w:rPr>
          <w:rFonts w:ascii="Arial" w:eastAsia="Calibri" w:hAnsi="Arial" w:cs="Arial"/>
          <w:b/>
          <w:sz w:val="20"/>
          <w:szCs w:val="20"/>
        </w:rPr>
      </w:pPr>
    </w:p>
    <w:p w14:paraId="2637D8A1" w14:textId="584B39D1"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68:</w:t>
      </w:r>
    </w:p>
    <w:p w14:paraId="0848AFBE"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odniesieniu do rozszerzenia zakresu ubezpieczenia odpowiedzialności cywilnej o „odpowiedzialność za szkody w mieniu osób trzecich powstałe podczas załadunku i rozładunku, w tymi szkody w środkach transportu;” prosimy o wprowadzenie limitu odpowiedzialności- proponujemy 300.000,00 zł na jedno i wszystkie zdarzeni w rocznym okresie ubezpieczenia</w:t>
      </w:r>
    </w:p>
    <w:p w14:paraId="678ABA1A"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50126C7C"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wyraża zgodę na wprowadzenie limitu odpowiedzialności w wysokości 300 000,00 zł</w:t>
      </w:r>
    </w:p>
    <w:p w14:paraId="0DFA9FD6" w14:textId="77777777" w:rsidR="00B219D5" w:rsidRDefault="00B219D5" w:rsidP="00B219D5">
      <w:pPr>
        <w:tabs>
          <w:tab w:val="left" w:pos="284"/>
        </w:tabs>
        <w:spacing w:after="120"/>
        <w:rPr>
          <w:rFonts w:ascii="Arial" w:eastAsia="Calibri" w:hAnsi="Arial" w:cs="Arial"/>
          <w:b/>
          <w:sz w:val="20"/>
          <w:szCs w:val="20"/>
        </w:rPr>
      </w:pPr>
    </w:p>
    <w:p w14:paraId="2BFDCE82" w14:textId="5BEC2956"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69:</w:t>
      </w:r>
    </w:p>
    <w:p w14:paraId="2A886A81"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w potwierdzenie, że w OC za produkt gastronomiczny ochrona nie będzie obejmować szkód związanych z następstwem przeniesienia choroby </w:t>
      </w:r>
      <w:proofErr w:type="spellStart"/>
      <w:r w:rsidRPr="00A9038C">
        <w:rPr>
          <w:rFonts w:ascii="Arial" w:hAnsi="Arial" w:cs="Arial"/>
          <w:sz w:val="20"/>
          <w:szCs w:val="20"/>
        </w:rPr>
        <w:t>Creutzfeldta</w:t>
      </w:r>
      <w:proofErr w:type="spellEnd"/>
      <w:r w:rsidRPr="00A9038C">
        <w:rPr>
          <w:rFonts w:ascii="Arial" w:hAnsi="Arial" w:cs="Arial"/>
          <w:sz w:val="20"/>
          <w:szCs w:val="20"/>
        </w:rPr>
        <w:t>-Jacoba oraz innych encefalopatii gąbczastych.</w:t>
      </w:r>
    </w:p>
    <w:p w14:paraId="4E6A93A1"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69AE6D3D"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potwierdza, że w OC za produkt gastronomiczny ochrona nie będzie obejmować szkód związanych z następstwem przeniesienia choroby </w:t>
      </w:r>
      <w:proofErr w:type="spellStart"/>
      <w:r w:rsidRPr="00A9038C">
        <w:rPr>
          <w:rFonts w:ascii="Arial" w:hAnsi="Arial" w:cs="Arial"/>
          <w:i/>
          <w:sz w:val="20"/>
          <w:szCs w:val="20"/>
        </w:rPr>
        <w:t>Creutzfeldta</w:t>
      </w:r>
      <w:proofErr w:type="spellEnd"/>
      <w:r w:rsidRPr="00A9038C">
        <w:rPr>
          <w:rFonts w:ascii="Arial" w:hAnsi="Arial" w:cs="Arial"/>
          <w:i/>
          <w:sz w:val="20"/>
          <w:szCs w:val="20"/>
        </w:rPr>
        <w:t>-Jacoba oraz innych encefalopatii gąbczastych.</w:t>
      </w:r>
    </w:p>
    <w:p w14:paraId="63A1B09F" w14:textId="77777777" w:rsidR="00A9038C" w:rsidRPr="00A9038C" w:rsidRDefault="00A9038C" w:rsidP="00A9038C">
      <w:pPr>
        <w:tabs>
          <w:tab w:val="left" w:pos="284"/>
        </w:tabs>
        <w:spacing w:after="120"/>
        <w:rPr>
          <w:rFonts w:ascii="Arial" w:hAnsi="Arial" w:cs="Arial"/>
          <w:i/>
          <w:sz w:val="20"/>
          <w:szCs w:val="20"/>
        </w:rPr>
      </w:pPr>
    </w:p>
    <w:p w14:paraId="62D2952E" w14:textId="1B1067EE"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70:</w:t>
      </w:r>
    </w:p>
    <w:p w14:paraId="634053F2"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odniesieniu do rozszerzenia OC pkt. 4.17, 4.28, 4.29 prosimy o potwierdzenie, że zakres ochrony nie obejmuje kradzieży pojazdów.</w:t>
      </w:r>
    </w:p>
    <w:p w14:paraId="35E14DE5"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1F762202" w14:textId="51A0FABE"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powyższe wyłącznie dla punktu 4.17</w:t>
      </w:r>
      <w:r w:rsidR="00B219D5">
        <w:rPr>
          <w:rFonts w:ascii="Arial" w:hAnsi="Arial" w:cs="Arial"/>
          <w:i/>
          <w:sz w:val="20"/>
          <w:szCs w:val="20"/>
        </w:rPr>
        <w:t>.</w:t>
      </w:r>
    </w:p>
    <w:p w14:paraId="0B78AF8A" w14:textId="77777777" w:rsidR="00B219D5" w:rsidRDefault="00B219D5" w:rsidP="00B219D5">
      <w:pPr>
        <w:tabs>
          <w:tab w:val="left" w:pos="284"/>
        </w:tabs>
        <w:spacing w:after="120"/>
        <w:rPr>
          <w:rFonts w:ascii="Arial" w:eastAsia="Calibri" w:hAnsi="Arial" w:cs="Arial"/>
          <w:b/>
          <w:sz w:val="20"/>
          <w:szCs w:val="20"/>
        </w:rPr>
      </w:pPr>
    </w:p>
    <w:p w14:paraId="1183E1C3" w14:textId="15D59F66"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71:</w:t>
      </w:r>
    </w:p>
    <w:p w14:paraId="2ABB941C"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utylizowaniem, odzyskiem odpadów lub jakimkolwiek innym ich przetwarzaniem.</w:t>
      </w:r>
      <w:r w:rsidRPr="00A9038C">
        <w:rPr>
          <w:rFonts w:ascii="Arial" w:hAnsi="Arial" w:cs="Arial"/>
          <w:i/>
          <w:sz w:val="20"/>
          <w:szCs w:val="20"/>
        </w:rPr>
        <w:t xml:space="preserve"> </w:t>
      </w:r>
    </w:p>
    <w:p w14:paraId="792DBA47"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6A503A44"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zakres ubezpieczenia odpowiedzialności cywilnej nie obejmuje i nie będzie obejmować szkód powstałych w związku z posiadaniem, użytkowaniem, zarządzaniem oraz administrowaniem wysypiskiem lub składowiskiem odpadów a także w związku z sortowaniem, spalaniem, utylizowaniem, odzyskiem odpadów lub jakimkolwiek innym ich przetwarzaniem.</w:t>
      </w:r>
    </w:p>
    <w:p w14:paraId="1ABBF475" w14:textId="77777777" w:rsidR="00B219D5" w:rsidRDefault="00B219D5" w:rsidP="00B219D5">
      <w:pPr>
        <w:tabs>
          <w:tab w:val="left" w:pos="284"/>
        </w:tabs>
        <w:spacing w:after="120"/>
        <w:rPr>
          <w:rFonts w:ascii="Arial" w:eastAsia="Calibri" w:hAnsi="Arial" w:cs="Arial"/>
          <w:b/>
          <w:sz w:val="20"/>
          <w:szCs w:val="20"/>
        </w:rPr>
      </w:pPr>
    </w:p>
    <w:p w14:paraId="18D4C45B" w14:textId="77777777" w:rsidR="001507A9" w:rsidRDefault="001507A9" w:rsidP="00B219D5">
      <w:pPr>
        <w:tabs>
          <w:tab w:val="left" w:pos="284"/>
        </w:tabs>
        <w:spacing w:after="120"/>
        <w:rPr>
          <w:rFonts w:ascii="Arial" w:eastAsia="Calibri" w:hAnsi="Arial" w:cs="Arial"/>
          <w:b/>
          <w:sz w:val="20"/>
          <w:szCs w:val="20"/>
        </w:rPr>
      </w:pPr>
    </w:p>
    <w:p w14:paraId="3F50D303" w14:textId="3EFCADFA"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72:</w:t>
      </w:r>
    </w:p>
    <w:p w14:paraId="589AC8DB"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14:paraId="357D83F1" w14:textId="77777777" w:rsidR="001507A9" w:rsidRDefault="001507A9" w:rsidP="00A9038C">
      <w:pPr>
        <w:tabs>
          <w:tab w:val="left" w:pos="284"/>
        </w:tabs>
        <w:spacing w:after="120"/>
        <w:rPr>
          <w:rFonts w:ascii="Arial" w:hAnsi="Arial" w:cs="Arial"/>
          <w:i/>
          <w:sz w:val="20"/>
          <w:szCs w:val="20"/>
          <w:u w:val="single"/>
        </w:rPr>
      </w:pPr>
    </w:p>
    <w:p w14:paraId="45185D23"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lastRenderedPageBreak/>
        <w:t>Odpowiedź:</w:t>
      </w:r>
    </w:p>
    <w:p w14:paraId="52B9F0EA"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14:paraId="06111997" w14:textId="77777777" w:rsidR="00B219D5" w:rsidRDefault="00B219D5" w:rsidP="00B219D5">
      <w:pPr>
        <w:tabs>
          <w:tab w:val="left" w:pos="284"/>
        </w:tabs>
        <w:spacing w:after="120"/>
        <w:rPr>
          <w:rFonts w:ascii="Arial" w:eastAsia="Calibri" w:hAnsi="Arial" w:cs="Arial"/>
          <w:b/>
          <w:sz w:val="20"/>
          <w:szCs w:val="20"/>
        </w:rPr>
      </w:pPr>
    </w:p>
    <w:p w14:paraId="7EAB20AA" w14:textId="3E9C3B50"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73:</w:t>
      </w:r>
    </w:p>
    <w:p w14:paraId="62A146F3"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koszty dodatkowe określone w ubezpieczeniu odpowiedzialności cywilnej pokrywane są w ramach sumy gwarancyjnej.</w:t>
      </w:r>
    </w:p>
    <w:p w14:paraId="602BCCF0"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0B620C46"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koszty dodatkowe określone w ubezpieczeniu odpowiedzialności cywilnej pokrywane są w ramach sumy gwarancyjnej.</w:t>
      </w:r>
    </w:p>
    <w:p w14:paraId="4B7DA149" w14:textId="77777777" w:rsidR="00A9038C" w:rsidRDefault="00A9038C" w:rsidP="00A9038C">
      <w:pPr>
        <w:tabs>
          <w:tab w:val="left" w:pos="284"/>
        </w:tabs>
        <w:spacing w:after="120"/>
        <w:rPr>
          <w:rFonts w:ascii="Arial" w:hAnsi="Arial" w:cs="Arial"/>
          <w:sz w:val="20"/>
          <w:szCs w:val="20"/>
        </w:rPr>
      </w:pPr>
    </w:p>
    <w:p w14:paraId="24F0E619" w14:textId="56C9364F"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74:</w:t>
      </w:r>
    </w:p>
    <w:p w14:paraId="2DA14EC7" w14:textId="77777777" w:rsidR="00A9038C" w:rsidRPr="00A9038C" w:rsidRDefault="00A9038C" w:rsidP="00B219D5">
      <w:pPr>
        <w:pStyle w:val="Akapitzlist"/>
        <w:tabs>
          <w:tab w:val="left" w:pos="284"/>
          <w:tab w:val="left" w:pos="3375"/>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OC za szkody w powierzonych dokumentach będzie dotyczyć wyłącznie kosztów ich odtworzenia.</w:t>
      </w:r>
    </w:p>
    <w:p w14:paraId="2057F94B" w14:textId="77777777" w:rsidR="00A9038C" w:rsidRPr="00A9038C" w:rsidRDefault="00A9038C" w:rsidP="00A9038C">
      <w:pPr>
        <w:tabs>
          <w:tab w:val="left" w:pos="284"/>
          <w:tab w:val="left" w:pos="3375"/>
        </w:tabs>
        <w:spacing w:after="120"/>
        <w:rPr>
          <w:rFonts w:ascii="Arial" w:hAnsi="Arial" w:cs="Arial"/>
          <w:i/>
          <w:sz w:val="20"/>
          <w:szCs w:val="20"/>
          <w:u w:val="single"/>
        </w:rPr>
      </w:pPr>
      <w:r w:rsidRPr="00A9038C">
        <w:rPr>
          <w:rFonts w:ascii="Arial" w:hAnsi="Arial" w:cs="Arial"/>
          <w:i/>
          <w:sz w:val="20"/>
          <w:szCs w:val="20"/>
          <w:u w:val="single"/>
        </w:rPr>
        <w:t>Odpowiedź:</w:t>
      </w:r>
    </w:p>
    <w:p w14:paraId="6A037348" w14:textId="77777777" w:rsidR="00A9038C" w:rsidRPr="00A9038C" w:rsidRDefault="00A9038C" w:rsidP="00A9038C">
      <w:pPr>
        <w:tabs>
          <w:tab w:val="left" w:pos="284"/>
          <w:tab w:val="left" w:pos="3375"/>
        </w:tabs>
        <w:spacing w:after="120"/>
        <w:rPr>
          <w:rFonts w:ascii="Arial" w:hAnsi="Arial" w:cs="Arial"/>
          <w:i/>
          <w:sz w:val="20"/>
          <w:szCs w:val="20"/>
        </w:rPr>
      </w:pPr>
      <w:r w:rsidRPr="00A9038C">
        <w:rPr>
          <w:rFonts w:ascii="Arial" w:hAnsi="Arial" w:cs="Arial"/>
          <w:i/>
          <w:sz w:val="20"/>
          <w:szCs w:val="20"/>
        </w:rPr>
        <w:t xml:space="preserve">Zamawiający nie potwierdza. </w:t>
      </w:r>
    </w:p>
    <w:p w14:paraId="198884FF" w14:textId="77777777" w:rsidR="00B219D5" w:rsidRDefault="00B219D5" w:rsidP="00B219D5">
      <w:pPr>
        <w:tabs>
          <w:tab w:val="left" w:pos="284"/>
        </w:tabs>
        <w:spacing w:after="120"/>
        <w:rPr>
          <w:rFonts w:ascii="Arial" w:eastAsia="Calibri" w:hAnsi="Arial" w:cs="Arial"/>
          <w:b/>
          <w:sz w:val="20"/>
          <w:szCs w:val="20"/>
        </w:rPr>
      </w:pPr>
    </w:p>
    <w:p w14:paraId="00355848" w14:textId="5D125D05"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75:</w:t>
      </w:r>
    </w:p>
    <w:p w14:paraId="0E68DE57" w14:textId="77777777" w:rsidR="00A9038C" w:rsidRPr="00A9038C" w:rsidRDefault="00A9038C" w:rsidP="00B219D5">
      <w:pPr>
        <w:pStyle w:val="Akapitzlist"/>
        <w:tabs>
          <w:tab w:val="left" w:pos="284"/>
          <w:tab w:val="left" w:pos="3375"/>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zakres ubezpieczenia odpowiedzialności cywilnej nie obejmuje szkód powstałych na terenie USA, Kanady, Australii i Nowej Zelandii.</w:t>
      </w:r>
    </w:p>
    <w:p w14:paraId="682674E9" w14:textId="77777777" w:rsidR="00A9038C" w:rsidRPr="00A9038C" w:rsidRDefault="00A9038C" w:rsidP="00A9038C">
      <w:pPr>
        <w:tabs>
          <w:tab w:val="left" w:pos="284"/>
          <w:tab w:val="left" w:pos="3375"/>
        </w:tabs>
        <w:spacing w:after="120"/>
        <w:rPr>
          <w:rFonts w:ascii="Arial" w:hAnsi="Arial" w:cs="Arial"/>
          <w:i/>
          <w:sz w:val="20"/>
          <w:szCs w:val="20"/>
          <w:u w:val="single"/>
        </w:rPr>
      </w:pPr>
      <w:r w:rsidRPr="00A9038C">
        <w:rPr>
          <w:rFonts w:ascii="Arial" w:hAnsi="Arial" w:cs="Arial"/>
          <w:i/>
          <w:sz w:val="20"/>
          <w:szCs w:val="20"/>
          <w:u w:val="single"/>
        </w:rPr>
        <w:t>Odpowiedź:</w:t>
      </w:r>
    </w:p>
    <w:p w14:paraId="26600F86" w14:textId="77777777" w:rsidR="00A9038C" w:rsidRPr="00A9038C" w:rsidRDefault="00A9038C" w:rsidP="00A9038C">
      <w:pPr>
        <w:tabs>
          <w:tab w:val="left" w:pos="284"/>
          <w:tab w:val="left" w:pos="3375"/>
        </w:tabs>
        <w:spacing w:after="120"/>
        <w:rPr>
          <w:rFonts w:ascii="Arial" w:hAnsi="Arial" w:cs="Arial"/>
          <w:i/>
          <w:sz w:val="20"/>
          <w:szCs w:val="20"/>
        </w:rPr>
      </w:pPr>
      <w:r w:rsidRPr="00A9038C">
        <w:rPr>
          <w:rFonts w:ascii="Arial" w:hAnsi="Arial" w:cs="Arial"/>
          <w:i/>
          <w:sz w:val="20"/>
          <w:szCs w:val="20"/>
        </w:rPr>
        <w:t>Zamawiający potwierdza, że zakres ubezpieczenia odpowiedzialności cywilnej nie obejmuje szkód powstałych na terenie USA, Kanady, Australii i Nowej Zelandii.</w:t>
      </w:r>
    </w:p>
    <w:p w14:paraId="4E404B57" w14:textId="77777777" w:rsidR="00A9038C" w:rsidRPr="00A9038C" w:rsidRDefault="00A9038C" w:rsidP="00A9038C">
      <w:pPr>
        <w:tabs>
          <w:tab w:val="left" w:pos="284"/>
          <w:tab w:val="left" w:pos="3375"/>
        </w:tabs>
        <w:spacing w:after="120"/>
        <w:rPr>
          <w:rFonts w:ascii="Arial" w:hAnsi="Arial" w:cs="Arial"/>
          <w:sz w:val="20"/>
          <w:szCs w:val="20"/>
        </w:rPr>
      </w:pPr>
    </w:p>
    <w:p w14:paraId="7D5B8519" w14:textId="264E69C9"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76:</w:t>
      </w:r>
    </w:p>
    <w:p w14:paraId="13972346"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istotne zmiany postanowień zawartej umowy w stosunku do treści oferty w zakresie ubezpieczeń majątkowych będą możliwe wyłącznie za zgodą obu stron.</w:t>
      </w:r>
    </w:p>
    <w:p w14:paraId="2830DFAA"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76014F2D"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informuje, że we wzorach umów zostały szczegółowo opisane możliwe istotne zmiany umowy, na które Wykonawcy zgodzą się po wcześniejszym wniosku Zamawiającego.  Dla pozostałych zmian Zamawiający potwierdza, że istotne zmiany postanowień zawartej umowy w stosunku do treści oferty w zakresie ubezpieczeń majątkowych będą możliwe wyłącznie za zgodą obu stron.</w:t>
      </w:r>
    </w:p>
    <w:p w14:paraId="3E466917" w14:textId="77777777" w:rsidR="00B219D5" w:rsidRDefault="00B219D5" w:rsidP="00B219D5">
      <w:pPr>
        <w:tabs>
          <w:tab w:val="left" w:pos="284"/>
        </w:tabs>
        <w:spacing w:after="120"/>
        <w:rPr>
          <w:rFonts w:ascii="Arial" w:eastAsia="Calibri" w:hAnsi="Arial" w:cs="Arial"/>
          <w:b/>
          <w:sz w:val="20"/>
          <w:szCs w:val="20"/>
        </w:rPr>
      </w:pPr>
    </w:p>
    <w:p w14:paraId="2FB7EE86" w14:textId="1251E5A2"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77:</w:t>
      </w:r>
    </w:p>
    <w:p w14:paraId="6DBC8CE6"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zapis dotyczący możliwości wprowadzenia „zmiany wysokości składki lub raty składki w ubezpieczeniu odpowiedzialności cywilnej … w wyniku podwyższenia wysokości sumy gwarancyjnej i zmiany limitów odpowiedzialności” nie oznacza, że suma gwarancyjna lub limity odpowiedzialności w ubezpieczeniu OC mogą zostać podwyższone bez zgody wykonawcy (tym samym oznacza, że podwyższenie sumy gwarancyjnej lub limitów odpowiedzialności wymaga zawsze zgody obu stron).</w:t>
      </w:r>
    </w:p>
    <w:p w14:paraId="75765062"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lastRenderedPageBreak/>
        <w:t>Odpowiedź:</w:t>
      </w:r>
    </w:p>
    <w:p w14:paraId="56F6B11E"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zapis dotyczący możliwości wprowadzenia „zmiany wysokości składki lub raty składki w ubezpieczeniu odpowiedzialności cywilnej … w wyniku podwyższenia wysokości sumy gwarancyjnej i zmiany limitów odpowiedzialności” nie oznacza, że suma gwarancyjna lub limity odpowiedzialności w ubezpieczeniu OC mogą zostać podwyższone bez zgody wykonawcy (tym samym oznacza, że podwyższenie sumy gwarancyjnej lub limitów odpowiedzialności wymaga zawsze zgody obu stron).</w:t>
      </w:r>
    </w:p>
    <w:p w14:paraId="6AE33690" w14:textId="0E1CA16E"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78:</w:t>
      </w:r>
    </w:p>
    <w:p w14:paraId="7BF808EA"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wprowadzenie zmian w umowie polegających na zmianie zakresu ubezpieczenia wynikającej ze zmian przepisów prawnych będzie wymagać zgody obu stron. </w:t>
      </w:r>
    </w:p>
    <w:p w14:paraId="757AECC5"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07DA33D6"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wprowadzenie zmian w umowie polegających na zmianie zakresu ubezpieczenia wynikającej ze zmian przepisów prawnych będzie wymagać zgody obu stron.</w:t>
      </w:r>
    </w:p>
    <w:p w14:paraId="20F7ABA1" w14:textId="77777777" w:rsidR="00B219D5" w:rsidRDefault="00B219D5" w:rsidP="00B219D5">
      <w:pPr>
        <w:tabs>
          <w:tab w:val="left" w:pos="284"/>
        </w:tabs>
        <w:spacing w:after="120"/>
        <w:rPr>
          <w:rFonts w:ascii="Arial" w:eastAsia="Calibri" w:hAnsi="Arial" w:cs="Arial"/>
          <w:b/>
          <w:sz w:val="20"/>
          <w:szCs w:val="20"/>
        </w:rPr>
      </w:pPr>
    </w:p>
    <w:p w14:paraId="7B69B2A7" w14:textId="4005FA7D"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79:</w:t>
      </w:r>
    </w:p>
    <w:p w14:paraId="6E9591C1"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Dla klauzuli ochrony mienia nieprzygotowanego do pracy prosimy o wprowadzenie zapisu, że ochrona jest udzielana pod warunkiem, że okres nie przekracza 6 miesięcy.</w:t>
      </w:r>
    </w:p>
    <w:p w14:paraId="7B05909F"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1F8A192D"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wyraża zgodę na wprowadzenie okresu 6 – miesięcznego.</w:t>
      </w:r>
    </w:p>
    <w:p w14:paraId="0FF49F1A" w14:textId="77777777" w:rsidR="00A9038C" w:rsidRDefault="00A9038C" w:rsidP="00A9038C">
      <w:pPr>
        <w:tabs>
          <w:tab w:val="left" w:pos="284"/>
        </w:tabs>
        <w:spacing w:after="120"/>
        <w:rPr>
          <w:rFonts w:ascii="Arial" w:hAnsi="Arial" w:cs="Arial"/>
          <w:sz w:val="20"/>
          <w:szCs w:val="20"/>
        </w:rPr>
      </w:pPr>
    </w:p>
    <w:p w14:paraId="5966DA21" w14:textId="5C4D361E"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80:</w:t>
      </w:r>
    </w:p>
    <w:p w14:paraId="3688746C"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wszędzie, gdzie jest mowa o limicie odpowiedzialności należy rozumieć, że jest to limit na jedno i wszystkie zdarzenia w rocznym okresie ubezpieczenia.</w:t>
      </w:r>
    </w:p>
    <w:p w14:paraId="2BE7341E"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5FC7376A"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wszędzie, gdzie jest mowa o limicie odpowiedzialności należy rozumieć, że jest to limit na jedno i wszystkie zdarzenia w rocznym okresie ubezpieczenia.</w:t>
      </w:r>
    </w:p>
    <w:p w14:paraId="0A2C1616" w14:textId="77777777" w:rsidR="00B219D5" w:rsidRDefault="00B219D5" w:rsidP="00B219D5">
      <w:pPr>
        <w:tabs>
          <w:tab w:val="left" w:pos="284"/>
        </w:tabs>
        <w:spacing w:after="120"/>
        <w:rPr>
          <w:rFonts w:ascii="Arial" w:eastAsia="Calibri" w:hAnsi="Arial" w:cs="Arial"/>
          <w:b/>
          <w:sz w:val="20"/>
          <w:szCs w:val="20"/>
        </w:rPr>
      </w:pPr>
    </w:p>
    <w:p w14:paraId="473CFFBF" w14:textId="42059D61" w:rsidR="00B219D5" w:rsidRPr="00A9038C" w:rsidRDefault="00B219D5" w:rsidP="00B219D5">
      <w:pPr>
        <w:tabs>
          <w:tab w:val="left" w:pos="284"/>
        </w:tabs>
        <w:spacing w:after="120"/>
        <w:rPr>
          <w:rFonts w:ascii="Arial" w:hAnsi="Arial" w:cs="Arial"/>
          <w:i/>
          <w:sz w:val="20"/>
          <w:szCs w:val="20"/>
        </w:rPr>
      </w:pPr>
      <w:r>
        <w:rPr>
          <w:rFonts w:ascii="Arial" w:eastAsia="Calibri" w:hAnsi="Arial" w:cs="Arial"/>
          <w:b/>
          <w:sz w:val="20"/>
          <w:szCs w:val="20"/>
        </w:rPr>
        <w:t>Pytanie nr 81:</w:t>
      </w:r>
    </w:p>
    <w:p w14:paraId="0D966809" w14:textId="77777777" w:rsidR="00A9038C" w:rsidRPr="00A9038C" w:rsidRDefault="00A9038C" w:rsidP="00B219D5">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kontekście klauzuli przyjmującej istniejący system zabezpieczeń, 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p w14:paraId="5E21D50B"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52F6F48A"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potwierdza, że zabezpieczenia przeciwpożarowe zastosowane w miejscach ubezpieczenia są zgodne z obowiązującymi przepisami oraz posiadają aktualne przeglądy i badania.</w:t>
      </w:r>
    </w:p>
    <w:p w14:paraId="15CA4FE7" w14:textId="77777777" w:rsidR="00FD5AAB" w:rsidRDefault="00FD5AAB" w:rsidP="00FD5AAB">
      <w:pPr>
        <w:tabs>
          <w:tab w:val="left" w:pos="284"/>
        </w:tabs>
        <w:spacing w:after="120"/>
        <w:rPr>
          <w:rFonts w:ascii="Arial" w:eastAsia="Calibri" w:hAnsi="Arial" w:cs="Arial"/>
          <w:b/>
          <w:sz w:val="20"/>
          <w:szCs w:val="20"/>
        </w:rPr>
      </w:pPr>
    </w:p>
    <w:p w14:paraId="21CECE3A" w14:textId="6DADC3A2"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82:</w:t>
      </w:r>
    </w:p>
    <w:p w14:paraId="75A9DC24"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Klauzula warunków i taryf - prosimy o potwierdzenie, że postanowienia niniejszej klauzuli nie mają zastosowania do przypadku uregulowanego w art. 816 kodeksu cywilnego oraz że klauzula nie dotyczy </w:t>
      </w:r>
      <w:proofErr w:type="spellStart"/>
      <w:r w:rsidRPr="00A9038C">
        <w:rPr>
          <w:rFonts w:ascii="Arial" w:hAnsi="Arial" w:cs="Arial"/>
          <w:sz w:val="20"/>
          <w:szCs w:val="20"/>
        </w:rPr>
        <w:t>ryzyk</w:t>
      </w:r>
      <w:proofErr w:type="spellEnd"/>
      <w:r w:rsidRPr="00A9038C">
        <w:rPr>
          <w:rFonts w:ascii="Arial" w:hAnsi="Arial" w:cs="Arial"/>
          <w:sz w:val="20"/>
          <w:szCs w:val="20"/>
        </w:rPr>
        <w:t xml:space="preserve"> wcześniej nie obejmowanych ochroną.</w:t>
      </w:r>
    </w:p>
    <w:p w14:paraId="2B3B86D3" w14:textId="77777777" w:rsidR="001507A9" w:rsidRDefault="001507A9" w:rsidP="00A9038C">
      <w:pPr>
        <w:tabs>
          <w:tab w:val="left" w:pos="284"/>
        </w:tabs>
        <w:spacing w:after="120"/>
        <w:rPr>
          <w:rFonts w:ascii="Arial" w:hAnsi="Arial" w:cs="Arial"/>
          <w:i/>
          <w:sz w:val="20"/>
          <w:szCs w:val="20"/>
          <w:u w:val="single"/>
        </w:rPr>
      </w:pPr>
    </w:p>
    <w:p w14:paraId="25B01110" w14:textId="77777777" w:rsidR="001507A9" w:rsidRDefault="001507A9" w:rsidP="00A9038C">
      <w:pPr>
        <w:tabs>
          <w:tab w:val="left" w:pos="284"/>
        </w:tabs>
        <w:spacing w:after="120"/>
        <w:rPr>
          <w:rFonts w:ascii="Arial" w:hAnsi="Arial" w:cs="Arial"/>
          <w:i/>
          <w:sz w:val="20"/>
          <w:szCs w:val="20"/>
          <w:u w:val="single"/>
        </w:rPr>
      </w:pPr>
    </w:p>
    <w:p w14:paraId="106F351C"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lastRenderedPageBreak/>
        <w:t>Odpowiedź:</w:t>
      </w:r>
    </w:p>
    <w:p w14:paraId="15553988"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potwierdza, że postanowienia Klauzuli warunków i taryf nie mają zastosowania do przypadku uregulowanego w art. 816 kodeksu cywilnego oraz że klauzula nie dotyczy </w:t>
      </w:r>
      <w:proofErr w:type="spellStart"/>
      <w:r w:rsidRPr="00A9038C">
        <w:rPr>
          <w:rFonts w:ascii="Arial" w:hAnsi="Arial" w:cs="Arial"/>
          <w:i/>
          <w:sz w:val="20"/>
          <w:szCs w:val="20"/>
        </w:rPr>
        <w:t>ryzyk</w:t>
      </w:r>
      <w:proofErr w:type="spellEnd"/>
      <w:r w:rsidRPr="00A9038C">
        <w:rPr>
          <w:rFonts w:ascii="Arial" w:hAnsi="Arial" w:cs="Arial"/>
          <w:i/>
          <w:sz w:val="20"/>
          <w:szCs w:val="20"/>
        </w:rPr>
        <w:t xml:space="preserve"> wcześniej nie obejmowanych ochroną.</w:t>
      </w:r>
    </w:p>
    <w:p w14:paraId="51580240" w14:textId="77777777" w:rsidR="00FD5AAB" w:rsidRDefault="00FD5AAB" w:rsidP="00FD5AAB">
      <w:pPr>
        <w:tabs>
          <w:tab w:val="left" w:pos="284"/>
        </w:tabs>
        <w:spacing w:after="120"/>
        <w:rPr>
          <w:rFonts w:ascii="Arial" w:eastAsia="Calibri" w:hAnsi="Arial" w:cs="Arial"/>
          <w:b/>
          <w:sz w:val="20"/>
          <w:szCs w:val="20"/>
        </w:rPr>
      </w:pPr>
    </w:p>
    <w:p w14:paraId="608C333B" w14:textId="0B40D5D5"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83:</w:t>
      </w:r>
    </w:p>
    <w:p w14:paraId="1462AFA9"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informację, czy Zamawiający prowadzi parkingi strzeżone? Jeśli tak, prosimy o informacje w jaki sposób są zabezpieczone przed dostępem osób trzecich i ile ich jest?</w:t>
      </w:r>
    </w:p>
    <w:p w14:paraId="28F99FF1"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0B79B2B7" w14:textId="20035B54" w:rsidR="00A9038C" w:rsidRPr="00A9038C" w:rsidRDefault="00A9038C" w:rsidP="00A9038C">
      <w:pPr>
        <w:tabs>
          <w:tab w:val="left" w:pos="284"/>
        </w:tabs>
        <w:spacing w:after="120"/>
        <w:rPr>
          <w:rFonts w:ascii="Arial" w:hAnsi="Arial" w:cs="Arial"/>
          <w:i/>
          <w:iCs/>
          <w:color w:val="000000" w:themeColor="text1"/>
          <w:sz w:val="20"/>
          <w:szCs w:val="20"/>
        </w:rPr>
      </w:pPr>
      <w:r w:rsidRPr="00A9038C">
        <w:rPr>
          <w:rFonts w:ascii="Arial" w:hAnsi="Arial" w:cs="Arial"/>
          <w:i/>
          <w:iCs/>
          <w:color w:val="000000" w:themeColor="text1"/>
          <w:sz w:val="20"/>
          <w:szCs w:val="20"/>
        </w:rPr>
        <w:t>Zamawiający informuje, że prowadzi parking strzeżony, który znajduje się na terenie wewnętrznym Jednostki Organizacyjne</w:t>
      </w:r>
      <w:r w:rsidR="00FD5AAB">
        <w:rPr>
          <w:rFonts w:ascii="Arial" w:hAnsi="Arial" w:cs="Arial"/>
          <w:i/>
          <w:iCs/>
          <w:color w:val="000000" w:themeColor="text1"/>
          <w:sz w:val="20"/>
          <w:szCs w:val="20"/>
        </w:rPr>
        <w:t>j</w:t>
      </w:r>
      <w:r w:rsidRPr="00A9038C">
        <w:rPr>
          <w:rFonts w:ascii="Arial" w:hAnsi="Arial" w:cs="Arial"/>
          <w:i/>
          <w:iCs/>
          <w:color w:val="000000" w:themeColor="text1"/>
          <w:sz w:val="20"/>
          <w:szCs w:val="20"/>
        </w:rPr>
        <w:t>. Jest on ogrodzony bez dostęp</w:t>
      </w:r>
      <w:r w:rsidR="00FD5AAB">
        <w:rPr>
          <w:rFonts w:ascii="Arial" w:hAnsi="Arial" w:cs="Arial"/>
          <w:i/>
          <w:iCs/>
          <w:color w:val="000000" w:themeColor="text1"/>
          <w:sz w:val="20"/>
          <w:szCs w:val="20"/>
        </w:rPr>
        <w:t>u</w:t>
      </w:r>
      <w:r w:rsidRPr="00A9038C">
        <w:rPr>
          <w:rFonts w:ascii="Arial" w:hAnsi="Arial" w:cs="Arial"/>
          <w:i/>
          <w:iCs/>
          <w:color w:val="000000" w:themeColor="text1"/>
          <w:sz w:val="20"/>
          <w:szCs w:val="20"/>
        </w:rPr>
        <w:t xml:space="preserve"> osób trzecich. Na terenie parkingu znajdują się pojazdy porzucone i  „ściągnięte” z dróg.</w:t>
      </w:r>
    </w:p>
    <w:p w14:paraId="10925CEA" w14:textId="77777777" w:rsidR="00FD5AAB" w:rsidRDefault="00FD5AAB" w:rsidP="00FD5AAB">
      <w:pPr>
        <w:tabs>
          <w:tab w:val="left" w:pos="284"/>
        </w:tabs>
        <w:spacing w:after="120"/>
        <w:rPr>
          <w:rFonts w:ascii="Arial" w:eastAsia="Calibri" w:hAnsi="Arial" w:cs="Arial"/>
          <w:b/>
          <w:sz w:val="20"/>
          <w:szCs w:val="20"/>
        </w:rPr>
      </w:pPr>
      <w:r>
        <w:rPr>
          <w:rFonts w:ascii="Arial" w:eastAsia="Calibri" w:hAnsi="Arial" w:cs="Arial"/>
          <w:b/>
          <w:sz w:val="20"/>
          <w:szCs w:val="20"/>
        </w:rPr>
        <w:t>Pytanie nr 84:</w:t>
      </w:r>
    </w:p>
    <w:p w14:paraId="146E5399" w14:textId="5A032EAF" w:rsidR="00A9038C" w:rsidRPr="00FD5AAB" w:rsidRDefault="00A9038C" w:rsidP="00FD5AAB">
      <w:pPr>
        <w:tabs>
          <w:tab w:val="left" w:pos="284"/>
        </w:tabs>
        <w:spacing w:after="120"/>
        <w:rPr>
          <w:rFonts w:ascii="Arial" w:hAnsi="Arial" w:cs="Arial"/>
          <w:i/>
          <w:sz w:val="20"/>
          <w:szCs w:val="20"/>
        </w:rPr>
      </w:pPr>
      <w:r w:rsidRPr="00A9038C">
        <w:rPr>
          <w:rFonts w:ascii="Arial" w:hAnsi="Arial" w:cs="Arial"/>
          <w:sz w:val="20"/>
          <w:szCs w:val="20"/>
        </w:rPr>
        <w:t>Prosimy o potwierdzenie, że ochroną nie jest objęta OC zawodowa z tytułu pełnienia samodzielnych funkcji w budownictwie, w tym nadzoru architektonicznego, budowlanego, kierowania budową, oraz OC zawodowa inwestora/inwestora zastępczego.</w:t>
      </w:r>
    </w:p>
    <w:p w14:paraId="2FCEEAF4"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 xml:space="preserve">Odpowiedź: </w:t>
      </w:r>
    </w:p>
    <w:p w14:paraId="30185E9F" w14:textId="77777777" w:rsidR="00A9038C" w:rsidRPr="00A9038C" w:rsidRDefault="00A9038C" w:rsidP="00A9038C">
      <w:pPr>
        <w:tabs>
          <w:tab w:val="left" w:pos="284"/>
        </w:tabs>
        <w:spacing w:after="120"/>
        <w:rPr>
          <w:rFonts w:ascii="Arial" w:hAnsi="Arial" w:cs="Arial"/>
          <w:i/>
          <w:iCs/>
          <w:color w:val="000000" w:themeColor="text1"/>
          <w:sz w:val="20"/>
          <w:szCs w:val="20"/>
        </w:rPr>
      </w:pPr>
      <w:r w:rsidRPr="00A9038C">
        <w:rPr>
          <w:rFonts w:ascii="Arial" w:hAnsi="Arial" w:cs="Arial"/>
          <w:i/>
          <w:iCs/>
          <w:color w:val="000000" w:themeColor="text1"/>
          <w:sz w:val="20"/>
          <w:szCs w:val="20"/>
        </w:rPr>
        <w:t>Zamawiający potwierdza, że ochroną nie jest objęta OC zawodowa z tytułu pełnienia samodzielnych funkcji w budownictwie, w tym nadzoru architektonicznego, budowlanego, kierowania budową. Informuje jednak, że zastosowanie ma rozszerzenie OC pkt. 4.34.</w:t>
      </w:r>
    </w:p>
    <w:p w14:paraId="1F0B3CDC" w14:textId="77777777" w:rsidR="00FD5AAB" w:rsidRDefault="00FD5AAB" w:rsidP="00FD5AAB">
      <w:pPr>
        <w:tabs>
          <w:tab w:val="left" w:pos="284"/>
        </w:tabs>
        <w:spacing w:after="120"/>
        <w:rPr>
          <w:rFonts w:ascii="Arial" w:eastAsia="Calibri" w:hAnsi="Arial" w:cs="Arial"/>
          <w:b/>
          <w:sz w:val="20"/>
          <w:szCs w:val="20"/>
        </w:rPr>
      </w:pPr>
    </w:p>
    <w:p w14:paraId="4722D9D3" w14:textId="33DC9714"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85:</w:t>
      </w:r>
    </w:p>
    <w:p w14:paraId="46FB02AD"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bookmarkStart w:id="2" w:name="_Hlk51839421"/>
      <w:r w:rsidRPr="00A9038C">
        <w:rPr>
          <w:rFonts w:ascii="Arial" w:hAnsi="Arial" w:cs="Arial"/>
          <w:sz w:val="20"/>
          <w:szCs w:val="20"/>
        </w:rPr>
        <w:t>W odniesieniu do rozszerzenia odpowiedzialności o</w:t>
      </w:r>
      <w:bookmarkEnd w:id="2"/>
      <w:r w:rsidRPr="00A9038C">
        <w:rPr>
          <w:rFonts w:ascii="Arial" w:hAnsi="Arial" w:cs="Arial"/>
          <w:sz w:val="20"/>
          <w:szCs w:val="20"/>
        </w:rPr>
        <w:t xml:space="preserve"> prowadzenie usług hotelowych prosimy o informację której Jednostki organizacyjnej  Zamawiającego dotyczy.</w:t>
      </w:r>
    </w:p>
    <w:p w14:paraId="26A27C7E" w14:textId="77777777" w:rsidR="00A9038C" w:rsidRPr="001507A9" w:rsidRDefault="00A9038C" w:rsidP="00A9038C">
      <w:pPr>
        <w:tabs>
          <w:tab w:val="left" w:pos="284"/>
        </w:tabs>
        <w:spacing w:after="120"/>
        <w:rPr>
          <w:rFonts w:ascii="Arial" w:hAnsi="Arial" w:cs="Arial"/>
          <w:i/>
          <w:sz w:val="20"/>
          <w:szCs w:val="20"/>
          <w:u w:val="single"/>
        </w:rPr>
      </w:pPr>
      <w:r w:rsidRPr="001507A9">
        <w:rPr>
          <w:rFonts w:ascii="Arial" w:hAnsi="Arial" w:cs="Arial"/>
          <w:i/>
          <w:sz w:val="20"/>
          <w:szCs w:val="20"/>
          <w:u w:val="single"/>
        </w:rPr>
        <w:t>Odpowiedź:</w:t>
      </w:r>
    </w:p>
    <w:p w14:paraId="428EB8DA" w14:textId="4B3113E8" w:rsidR="00A9038C" w:rsidRPr="001507A9" w:rsidRDefault="00A9038C" w:rsidP="00057028">
      <w:pPr>
        <w:tabs>
          <w:tab w:val="left" w:pos="284"/>
        </w:tabs>
        <w:spacing w:after="0"/>
        <w:rPr>
          <w:rFonts w:ascii="Arial" w:hAnsi="Arial" w:cs="Arial"/>
          <w:i/>
          <w:sz w:val="20"/>
          <w:szCs w:val="20"/>
        </w:rPr>
      </w:pPr>
      <w:r w:rsidRPr="001507A9">
        <w:rPr>
          <w:rFonts w:ascii="Arial" w:hAnsi="Arial" w:cs="Arial"/>
          <w:i/>
          <w:sz w:val="20"/>
          <w:szCs w:val="20"/>
        </w:rPr>
        <w:t>Zamawiający informuje, że usługi hotelowe świadcz</w:t>
      </w:r>
      <w:r w:rsidR="00057028" w:rsidRPr="001507A9">
        <w:rPr>
          <w:rFonts w:ascii="Arial" w:hAnsi="Arial" w:cs="Arial"/>
          <w:i/>
          <w:sz w:val="20"/>
          <w:szCs w:val="20"/>
        </w:rPr>
        <w:t>ą</w:t>
      </w:r>
      <w:r w:rsidRPr="001507A9">
        <w:rPr>
          <w:rFonts w:ascii="Arial" w:hAnsi="Arial" w:cs="Arial"/>
          <w:i/>
          <w:sz w:val="20"/>
          <w:szCs w:val="20"/>
        </w:rPr>
        <w:t>:.</w:t>
      </w:r>
    </w:p>
    <w:p w14:paraId="37818BF0" w14:textId="77777777" w:rsidR="00057028" w:rsidRPr="001507A9" w:rsidRDefault="00057028" w:rsidP="00057028">
      <w:pPr>
        <w:tabs>
          <w:tab w:val="left" w:pos="284"/>
        </w:tabs>
        <w:spacing w:after="120"/>
        <w:jc w:val="both"/>
        <w:rPr>
          <w:rFonts w:ascii="Arial" w:hAnsi="Arial" w:cs="Arial"/>
          <w:i/>
          <w:sz w:val="20"/>
          <w:szCs w:val="20"/>
        </w:rPr>
      </w:pPr>
      <w:r w:rsidRPr="001507A9">
        <w:rPr>
          <w:rFonts w:ascii="Arial" w:hAnsi="Arial" w:cs="Arial"/>
          <w:i/>
          <w:sz w:val="20"/>
          <w:szCs w:val="20"/>
        </w:rPr>
        <w:t>- Hotelik Szkolny Zespołu Szkół Nr 2 w Szczytnie, ul. Polska 18, 12-100 Szczytno</w:t>
      </w:r>
    </w:p>
    <w:p w14:paraId="7FE23A4B" w14:textId="7D2A9CC3" w:rsidR="00057028" w:rsidRPr="001507A9" w:rsidRDefault="00057028" w:rsidP="00057028">
      <w:pPr>
        <w:tabs>
          <w:tab w:val="left" w:pos="284"/>
        </w:tabs>
        <w:spacing w:after="120"/>
        <w:jc w:val="both"/>
        <w:rPr>
          <w:rFonts w:ascii="Arial" w:hAnsi="Arial" w:cs="Arial"/>
          <w:i/>
          <w:sz w:val="20"/>
          <w:szCs w:val="20"/>
        </w:rPr>
      </w:pPr>
      <w:r w:rsidRPr="001507A9">
        <w:rPr>
          <w:rFonts w:ascii="Arial" w:hAnsi="Arial" w:cs="Arial"/>
          <w:i/>
          <w:sz w:val="20"/>
          <w:szCs w:val="20"/>
        </w:rPr>
        <w:t>- internat przy Specjalnym Ośrodku Szkolono - Wychowawczym w Szczytnie, ul. Korczaka 4, 12-100 Szczytno,</w:t>
      </w:r>
    </w:p>
    <w:p w14:paraId="24E353B9" w14:textId="7EE39DD3" w:rsidR="00057028" w:rsidRPr="001507A9" w:rsidRDefault="00057028" w:rsidP="00057028">
      <w:pPr>
        <w:tabs>
          <w:tab w:val="left" w:pos="284"/>
        </w:tabs>
        <w:spacing w:after="120"/>
        <w:jc w:val="both"/>
        <w:rPr>
          <w:rFonts w:ascii="Arial" w:hAnsi="Arial" w:cs="Arial"/>
          <w:i/>
          <w:sz w:val="20"/>
          <w:szCs w:val="20"/>
        </w:rPr>
      </w:pPr>
      <w:r w:rsidRPr="001507A9">
        <w:rPr>
          <w:rFonts w:ascii="Arial" w:hAnsi="Arial" w:cs="Arial"/>
          <w:i/>
          <w:sz w:val="20"/>
          <w:szCs w:val="20"/>
        </w:rPr>
        <w:t xml:space="preserve">- internat przy Zespole Szkół </w:t>
      </w:r>
      <w:proofErr w:type="spellStart"/>
      <w:r w:rsidRPr="001507A9">
        <w:rPr>
          <w:rFonts w:ascii="Arial" w:hAnsi="Arial" w:cs="Arial"/>
          <w:i/>
          <w:sz w:val="20"/>
          <w:szCs w:val="20"/>
        </w:rPr>
        <w:t>Nnr</w:t>
      </w:r>
      <w:proofErr w:type="spellEnd"/>
      <w:r w:rsidRPr="001507A9">
        <w:rPr>
          <w:rFonts w:ascii="Arial" w:hAnsi="Arial" w:cs="Arial"/>
          <w:i/>
          <w:sz w:val="20"/>
          <w:szCs w:val="20"/>
        </w:rPr>
        <w:t xml:space="preserve"> 3 w Szczytnie, ul. Lanca 10, 12-100 Szczytno.</w:t>
      </w:r>
    </w:p>
    <w:p w14:paraId="78565D2E" w14:textId="77777777" w:rsidR="00A9038C" w:rsidRDefault="00A9038C" w:rsidP="00A9038C">
      <w:pPr>
        <w:tabs>
          <w:tab w:val="left" w:pos="284"/>
        </w:tabs>
        <w:spacing w:after="120"/>
        <w:rPr>
          <w:rFonts w:ascii="Arial" w:hAnsi="Arial" w:cs="Arial"/>
          <w:sz w:val="20"/>
          <w:szCs w:val="20"/>
        </w:rPr>
      </w:pPr>
    </w:p>
    <w:p w14:paraId="040180A7" w14:textId="515B5743"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86:</w:t>
      </w:r>
    </w:p>
    <w:p w14:paraId="2441B3AF"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bCs/>
          <w:sz w:val="20"/>
          <w:szCs w:val="20"/>
        </w:rPr>
      </w:pPr>
      <w:r w:rsidRPr="00A9038C">
        <w:rPr>
          <w:rFonts w:ascii="Arial" w:hAnsi="Arial" w:cs="Arial"/>
          <w:sz w:val="20"/>
          <w:szCs w:val="20"/>
        </w:rPr>
        <w:t xml:space="preserve">W odniesieniu do rozszerzenia odpowiedzialności cywilnej pkt. 4.28 prosimy o wprowadzenie </w:t>
      </w:r>
      <w:proofErr w:type="spellStart"/>
      <w:r w:rsidRPr="00A9038C">
        <w:rPr>
          <w:rFonts w:ascii="Arial" w:hAnsi="Arial" w:cs="Arial"/>
          <w:sz w:val="20"/>
          <w:szCs w:val="20"/>
        </w:rPr>
        <w:t>podlimitu</w:t>
      </w:r>
      <w:proofErr w:type="spellEnd"/>
      <w:r w:rsidRPr="00A9038C">
        <w:rPr>
          <w:rFonts w:ascii="Arial" w:hAnsi="Arial" w:cs="Arial"/>
          <w:sz w:val="20"/>
          <w:szCs w:val="20"/>
        </w:rPr>
        <w:t xml:space="preserve"> odpowiedzialności dla dokumentów, kluczy i innych przedmiotów użytku prywatnego i osobistego- proponujemy </w:t>
      </w:r>
      <w:r w:rsidRPr="00A9038C">
        <w:rPr>
          <w:rFonts w:ascii="Arial" w:hAnsi="Arial" w:cs="Arial"/>
          <w:bCs/>
          <w:sz w:val="20"/>
          <w:szCs w:val="20"/>
        </w:rPr>
        <w:t>5 000 zł na jeden i 30 000 zł na wszystkie wypadki ubezpieczeniowe rocznie.</w:t>
      </w:r>
    </w:p>
    <w:p w14:paraId="079711BA" w14:textId="77777777" w:rsidR="00A9038C" w:rsidRPr="00A9038C" w:rsidRDefault="00A9038C" w:rsidP="00A9038C">
      <w:pPr>
        <w:tabs>
          <w:tab w:val="left" w:pos="284"/>
        </w:tabs>
        <w:spacing w:after="120"/>
        <w:rPr>
          <w:rFonts w:ascii="Arial" w:hAnsi="Arial" w:cs="Arial"/>
          <w:bCs/>
          <w:i/>
          <w:sz w:val="20"/>
          <w:szCs w:val="20"/>
          <w:u w:val="single"/>
        </w:rPr>
      </w:pPr>
      <w:r w:rsidRPr="00A9038C">
        <w:rPr>
          <w:rFonts w:ascii="Arial" w:hAnsi="Arial" w:cs="Arial"/>
          <w:bCs/>
          <w:i/>
          <w:sz w:val="20"/>
          <w:szCs w:val="20"/>
          <w:u w:val="single"/>
        </w:rPr>
        <w:t>Odpowiedź:</w:t>
      </w:r>
    </w:p>
    <w:p w14:paraId="498FB52E" w14:textId="77777777" w:rsidR="00A9038C" w:rsidRPr="00A9038C" w:rsidRDefault="00A9038C" w:rsidP="00A9038C">
      <w:pPr>
        <w:tabs>
          <w:tab w:val="left" w:pos="284"/>
        </w:tabs>
        <w:spacing w:after="120"/>
        <w:rPr>
          <w:rFonts w:ascii="Arial" w:hAnsi="Arial" w:cs="Arial"/>
          <w:bCs/>
          <w:i/>
          <w:sz w:val="20"/>
          <w:szCs w:val="20"/>
        </w:rPr>
      </w:pPr>
      <w:r w:rsidRPr="00A9038C">
        <w:rPr>
          <w:rFonts w:ascii="Arial" w:hAnsi="Arial" w:cs="Arial"/>
          <w:bCs/>
          <w:i/>
          <w:sz w:val="20"/>
          <w:szCs w:val="20"/>
        </w:rPr>
        <w:t xml:space="preserve">Zamawiający wyraża zgodę na proponowane w treści pytania limity. </w:t>
      </w:r>
    </w:p>
    <w:p w14:paraId="292690C9" w14:textId="77777777" w:rsidR="00A9038C" w:rsidRDefault="00A9038C" w:rsidP="00A9038C">
      <w:pPr>
        <w:tabs>
          <w:tab w:val="left" w:pos="284"/>
        </w:tabs>
        <w:spacing w:after="120"/>
        <w:rPr>
          <w:rFonts w:ascii="Arial" w:hAnsi="Arial" w:cs="Arial"/>
          <w:bCs/>
          <w:sz w:val="20"/>
          <w:szCs w:val="20"/>
        </w:rPr>
      </w:pPr>
    </w:p>
    <w:p w14:paraId="0FC7898D" w14:textId="6FB9AEFE"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87:</w:t>
      </w:r>
    </w:p>
    <w:p w14:paraId="478D3826"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bCs/>
          <w:sz w:val="20"/>
          <w:szCs w:val="20"/>
        </w:rPr>
      </w:pPr>
      <w:r w:rsidRPr="00A9038C">
        <w:rPr>
          <w:rFonts w:ascii="Arial" w:hAnsi="Arial" w:cs="Arial"/>
          <w:sz w:val="20"/>
          <w:szCs w:val="20"/>
        </w:rPr>
        <w:t xml:space="preserve">W odniesieniu do rozszerzenia odpowiedzialności cywilnej pkt. 4.35 prosimy o wprowadzenie </w:t>
      </w:r>
      <w:proofErr w:type="spellStart"/>
      <w:r w:rsidRPr="00A9038C">
        <w:rPr>
          <w:rFonts w:ascii="Arial" w:hAnsi="Arial" w:cs="Arial"/>
          <w:sz w:val="20"/>
          <w:szCs w:val="20"/>
        </w:rPr>
        <w:t>podlimitu</w:t>
      </w:r>
      <w:proofErr w:type="spellEnd"/>
      <w:r w:rsidRPr="00A9038C">
        <w:rPr>
          <w:rFonts w:ascii="Arial" w:hAnsi="Arial" w:cs="Arial"/>
          <w:sz w:val="20"/>
          <w:szCs w:val="20"/>
        </w:rPr>
        <w:t xml:space="preserve"> odpowiedzialności dla dokumentów, kluczy i innych przedmiotów użytku prywatnego i </w:t>
      </w:r>
      <w:r w:rsidRPr="00A9038C">
        <w:rPr>
          <w:rFonts w:ascii="Arial" w:hAnsi="Arial" w:cs="Arial"/>
          <w:sz w:val="20"/>
          <w:szCs w:val="20"/>
        </w:rPr>
        <w:lastRenderedPageBreak/>
        <w:t xml:space="preserve">osobistego- proponujemy </w:t>
      </w:r>
      <w:r w:rsidRPr="00A9038C">
        <w:rPr>
          <w:rFonts w:ascii="Arial" w:hAnsi="Arial" w:cs="Arial"/>
          <w:bCs/>
          <w:sz w:val="20"/>
          <w:szCs w:val="20"/>
        </w:rPr>
        <w:t>5 000 zł na jeden i 30 000 zł na wszystkie wypadki ubezpieczeniowe rocznie.</w:t>
      </w:r>
    </w:p>
    <w:p w14:paraId="0FAFEE70" w14:textId="77777777" w:rsidR="00A9038C" w:rsidRPr="00A9038C" w:rsidRDefault="00A9038C" w:rsidP="00A9038C">
      <w:pPr>
        <w:tabs>
          <w:tab w:val="left" w:pos="284"/>
        </w:tabs>
        <w:spacing w:after="120"/>
        <w:rPr>
          <w:rFonts w:ascii="Arial" w:hAnsi="Arial" w:cs="Arial"/>
          <w:bCs/>
          <w:i/>
          <w:sz w:val="20"/>
          <w:szCs w:val="20"/>
          <w:u w:val="single"/>
        </w:rPr>
      </w:pPr>
      <w:r w:rsidRPr="00A9038C">
        <w:rPr>
          <w:rFonts w:ascii="Arial" w:hAnsi="Arial" w:cs="Arial"/>
          <w:bCs/>
          <w:i/>
          <w:sz w:val="20"/>
          <w:szCs w:val="20"/>
          <w:u w:val="single"/>
        </w:rPr>
        <w:t>Odpowiedź:</w:t>
      </w:r>
    </w:p>
    <w:p w14:paraId="6B5AEFFD" w14:textId="77777777" w:rsidR="00A9038C" w:rsidRPr="00A9038C" w:rsidRDefault="00A9038C" w:rsidP="00A9038C">
      <w:pPr>
        <w:tabs>
          <w:tab w:val="left" w:pos="284"/>
        </w:tabs>
        <w:spacing w:after="120"/>
        <w:rPr>
          <w:rFonts w:ascii="Arial" w:hAnsi="Arial" w:cs="Arial"/>
          <w:bCs/>
          <w:i/>
          <w:sz w:val="20"/>
          <w:szCs w:val="20"/>
        </w:rPr>
      </w:pPr>
      <w:r w:rsidRPr="00A9038C">
        <w:rPr>
          <w:rFonts w:ascii="Arial" w:hAnsi="Arial" w:cs="Arial"/>
          <w:bCs/>
          <w:i/>
          <w:sz w:val="20"/>
          <w:szCs w:val="20"/>
        </w:rPr>
        <w:t xml:space="preserve">Zamawiający wyraża zgodę na proponowane w treści pytania limity. </w:t>
      </w:r>
    </w:p>
    <w:p w14:paraId="1AB5AAAF" w14:textId="77777777" w:rsidR="00A9038C" w:rsidRDefault="00A9038C" w:rsidP="00A9038C">
      <w:pPr>
        <w:tabs>
          <w:tab w:val="left" w:pos="284"/>
        </w:tabs>
        <w:spacing w:after="120"/>
        <w:rPr>
          <w:rFonts w:ascii="Arial" w:hAnsi="Arial" w:cs="Arial"/>
          <w:bCs/>
          <w:sz w:val="20"/>
          <w:szCs w:val="20"/>
        </w:rPr>
      </w:pPr>
    </w:p>
    <w:p w14:paraId="2E6029B1" w14:textId="4FF7E127"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88:</w:t>
      </w:r>
    </w:p>
    <w:p w14:paraId="4661B319"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kontekście przyjęcia klauzuli ubezpieczenia prac budowlano-montażowych prosimy o informację odnośnie planowanych prac budowlano montażowych wymagających pozwolenia na budowę wraz z szacowaną wartością prac.</w:t>
      </w:r>
    </w:p>
    <w:p w14:paraId="2D20906A"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5550ED2D"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Zamawiający informuje, że nie posiada na dzień dzisiejszy takich planów.</w:t>
      </w:r>
    </w:p>
    <w:p w14:paraId="63EEAFA4" w14:textId="77777777" w:rsidR="00FD5AAB" w:rsidRDefault="00FD5AAB" w:rsidP="00FD5AAB">
      <w:pPr>
        <w:tabs>
          <w:tab w:val="left" w:pos="284"/>
        </w:tabs>
        <w:spacing w:after="120"/>
        <w:rPr>
          <w:rFonts w:ascii="Arial" w:eastAsia="Calibri" w:hAnsi="Arial" w:cs="Arial"/>
          <w:b/>
          <w:sz w:val="20"/>
          <w:szCs w:val="20"/>
        </w:rPr>
      </w:pPr>
    </w:p>
    <w:p w14:paraId="7385828F" w14:textId="49F89B6E"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89:</w:t>
      </w:r>
    </w:p>
    <w:p w14:paraId="698FE13C"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klauzuli zmiany lokalizacji w odbudowie prosimy o doprecyzowanie, że: „wysokość odszkodowania w żadnym wypadku nie przekroczy kwoty, którą Ubezpieczyciel zobowiązany byłby wypłacić, gdyby uszkodzone bądź zniszczone mienie było przywrócone do poprzedniego stanu w dotychczasowej lokalizacji”.</w:t>
      </w:r>
    </w:p>
    <w:p w14:paraId="4FC0ACFD"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2DB938DB"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informuje, że w treści Klauzuli zastosowano zapis, że „wypłata odszkodowania następuje w granicach sumy ubezpieczenia budynki lub budowli z uwzględnieniem przezornej sumy ubezpieczenia, jeżeli będzie miała zastosowanie.” </w:t>
      </w:r>
    </w:p>
    <w:p w14:paraId="35C70652"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Tym samym odszkodowanie nie przekroczy kwoty, którą Ubezpieczyciel zobowiązany byłby wypłacić, gdyby uszkodzone bądź zniszczone mienie było przywrócone do poprzedniego stanu w dotychczasowej lokalizacji.</w:t>
      </w:r>
    </w:p>
    <w:p w14:paraId="1653B8A5" w14:textId="77777777" w:rsidR="00FD5AAB" w:rsidRDefault="00FD5AAB" w:rsidP="00FD5AAB">
      <w:pPr>
        <w:tabs>
          <w:tab w:val="left" w:pos="284"/>
        </w:tabs>
        <w:spacing w:after="120"/>
        <w:rPr>
          <w:rFonts w:ascii="Arial" w:eastAsia="Calibri" w:hAnsi="Arial" w:cs="Arial"/>
          <w:b/>
          <w:sz w:val="20"/>
          <w:szCs w:val="20"/>
        </w:rPr>
      </w:pPr>
    </w:p>
    <w:p w14:paraId="616FBA87" w14:textId="521C4E12"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90:</w:t>
      </w:r>
    </w:p>
    <w:p w14:paraId="506CA7B2"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Klauzula miejsca ubezpieczenia – prosimy o dodanie zapisu: „Ochroną ubezpieczeniową w ramach niniejszej klauzuli objęte są wyłącznie lokalizacje na terenie RP, spełniające minimalne wymogi dotyczące zabezpieczeń przeciwpożarowych i </w:t>
      </w:r>
      <w:proofErr w:type="spellStart"/>
      <w:r w:rsidRPr="00A9038C">
        <w:rPr>
          <w:rFonts w:ascii="Arial" w:hAnsi="Arial" w:cs="Arial"/>
          <w:sz w:val="20"/>
          <w:szCs w:val="20"/>
        </w:rPr>
        <w:t>przeciwkradzieżowych</w:t>
      </w:r>
      <w:proofErr w:type="spellEnd"/>
      <w:r w:rsidRPr="00A9038C">
        <w:rPr>
          <w:rFonts w:ascii="Arial" w:hAnsi="Arial" w:cs="Arial"/>
          <w:sz w:val="20"/>
          <w:szCs w:val="20"/>
        </w:rPr>
        <w:t xml:space="preserve"> określone w ogólnych warunkach ubezpieczenia Wykonawcy”.</w:t>
      </w:r>
    </w:p>
    <w:p w14:paraId="736A347F" w14:textId="77777777" w:rsidR="00A9038C" w:rsidRPr="00A9038C" w:rsidRDefault="00A9038C" w:rsidP="00A9038C">
      <w:pPr>
        <w:tabs>
          <w:tab w:val="left" w:pos="284"/>
        </w:tabs>
        <w:spacing w:after="120"/>
        <w:rPr>
          <w:rFonts w:ascii="Arial" w:hAnsi="Arial" w:cs="Arial"/>
          <w:i/>
          <w:sz w:val="20"/>
          <w:szCs w:val="20"/>
          <w:u w:val="single"/>
        </w:rPr>
      </w:pPr>
      <w:r w:rsidRPr="00A9038C">
        <w:rPr>
          <w:rFonts w:ascii="Arial" w:hAnsi="Arial" w:cs="Arial"/>
          <w:i/>
          <w:sz w:val="20"/>
          <w:szCs w:val="20"/>
          <w:u w:val="single"/>
        </w:rPr>
        <w:t>Odpowiedź:</w:t>
      </w:r>
    </w:p>
    <w:p w14:paraId="4C6CEE5D"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Zamawiający informuje, że w treści przedmiotowej Klauzuli zapisano, że obejmuje ona zakresem mienie ruchome i nieruchome znajdujące się na terenie PR. </w:t>
      </w:r>
    </w:p>
    <w:p w14:paraId="0A0133F0" w14:textId="77777777" w:rsidR="00A9038C" w:rsidRPr="00A9038C" w:rsidRDefault="00A9038C" w:rsidP="00A9038C">
      <w:pPr>
        <w:tabs>
          <w:tab w:val="left" w:pos="284"/>
        </w:tabs>
        <w:spacing w:after="120"/>
        <w:rPr>
          <w:rFonts w:ascii="Arial" w:hAnsi="Arial" w:cs="Arial"/>
          <w:i/>
          <w:sz w:val="20"/>
          <w:szCs w:val="20"/>
        </w:rPr>
      </w:pPr>
      <w:r w:rsidRPr="00A9038C">
        <w:rPr>
          <w:rFonts w:ascii="Arial" w:hAnsi="Arial" w:cs="Arial"/>
          <w:i/>
          <w:sz w:val="20"/>
          <w:szCs w:val="20"/>
        </w:rPr>
        <w:t xml:space="preserve">Do tego mienia ma również zastosowanie Klauzula zabezpieczeń przeciwpożarowych i </w:t>
      </w:r>
      <w:proofErr w:type="spellStart"/>
      <w:r w:rsidRPr="00A9038C">
        <w:rPr>
          <w:rFonts w:ascii="Arial" w:hAnsi="Arial" w:cs="Arial"/>
          <w:i/>
          <w:sz w:val="20"/>
          <w:szCs w:val="20"/>
        </w:rPr>
        <w:t>przeciwkradzieżowych</w:t>
      </w:r>
      <w:proofErr w:type="spellEnd"/>
      <w:r w:rsidRPr="00A9038C">
        <w:rPr>
          <w:rFonts w:ascii="Arial" w:hAnsi="Arial" w:cs="Arial"/>
          <w:i/>
          <w:sz w:val="20"/>
          <w:szCs w:val="20"/>
        </w:rPr>
        <w:t xml:space="preserve"> dlatego Zamawiający nie wyraża zgody na wprowadzenie zapisu „spełniające minimalne wymogi dotyczące zabezpieczeń przeciwpożarowych i </w:t>
      </w:r>
      <w:proofErr w:type="spellStart"/>
      <w:r w:rsidRPr="00A9038C">
        <w:rPr>
          <w:rFonts w:ascii="Arial" w:hAnsi="Arial" w:cs="Arial"/>
          <w:i/>
          <w:sz w:val="20"/>
          <w:szCs w:val="20"/>
        </w:rPr>
        <w:t>przeciwkradzieżowych</w:t>
      </w:r>
      <w:proofErr w:type="spellEnd"/>
      <w:r w:rsidRPr="00A9038C">
        <w:rPr>
          <w:rFonts w:ascii="Arial" w:hAnsi="Arial" w:cs="Arial"/>
          <w:i/>
          <w:sz w:val="20"/>
          <w:szCs w:val="20"/>
        </w:rPr>
        <w:t xml:space="preserve"> określone w ogólnych warunkach ubezpieczenia Wykonawcy”.</w:t>
      </w:r>
    </w:p>
    <w:p w14:paraId="6B3242F8" w14:textId="77777777" w:rsidR="00A9038C" w:rsidRPr="00A9038C" w:rsidRDefault="00A9038C" w:rsidP="00A9038C">
      <w:pPr>
        <w:tabs>
          <w:tab w:val="left" w:pos="284"/>
        </w:tabs>
        <w:spacing w:after="120"/>
        <w:rPr>
          <w:rFonts w:ascii="Arial" w:hAnsi="Arial" w:cs="Arial"/>
          <w:sz w:val="20"/>
          <w:szCs w:val="20"/>
        </w:rPr>
      </w:pPr>
    </w:p>
    <w:p w14:paraId="0F35D8ED" w14:textId="7E0826A4"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91:</w:t>
      </w:r>
    </w:p>
    <w:p w14:paraId="02401A8F" w14:textId="77777777" w:rsidR="00A9038C" w:rsidRPr="00A9038C" w:rsidRDefault="00A9038C" w:rsidP="00FD5AAB">
      <w:pPr>
        <w:pStyle w:val="Akapitzlist"/>
        <w:tabs>
          <w:tab w:val="left" w:pos="284"/>
          <w:tab w:val="left" w:pos="3375"/>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p w14:paraId="70479A2A" w14:textId="77777777" w:rsidR="00A9038C" w:rsidRPr="00A9038C" w:rsidRDefault="00A9038C" w:rsidP="00A9038C">
      <w:pPr>
        <w:tabs>
          <w:tab w:val="left" w:pos="284"/>
          <w:tab w:val="left" w:pos="3375"/>
        </w:tabs>
        <w:spacing w:after="120"/>
        <w:rPr>
          <w:rFonts w:ascii="Arial" w:hAnsi="Arial" w:cs="Arial"/>
          <w:i/>
          <w:sz w:val="20"/>
          <w:szCs w:val="20"/>
          <w:u w:val="single"/>
        </w:rPr>
      </w:pPr>
      <w:r w:rsidRPr="00A9038C">
        <w:rPr>
          <w:rFonts w:ascii="Arial" w:hAnsi="Arial" w:cs="Arial"/>
          <w:i/>
          <w:sz w:val="20"/>
          <w:szCs w:val="20"/>
          <w:u w:val="single"/>
        </w:rPr>
        <w:t xml:space="preserve">Odpowiedź: </w:t>
      </w:r>
    </w:p>
    <w:p w14:paraId="05F242A3" w14:textId="42CD0014" w:rsidR="00A9038C" w:rsidRPr="00A9038C" w:rsidRDefault="00A9038C" w:rsidP="00A9038C">
      <w:pPr>
        <w:tabs>
          <w:tab w:val="left" w:pos="284"/>
          <w:tab w:val="left" w:pos="3375"/>
        </w:tabs>
        <w:spacing w:after="120"/>
        <w:rPr>
          <w:rFonts w:ascii="Arial" w:hAnsi="Arial" w:cs="Arial"/>
          <w:i/>
          <w:sz w:val="20"/>
          <w:szCs w:val="20"/>
        </w:rPr>
      </w:pPr>
      <w:r w:rsidRPr="001507A9">
        <w:rPr>
          <w:rFonts w:ascii="Arial" w:hAnsi="Arial" w:cs="Arial"/>
          <w:i/>
          <w:sz w:val="20"/>
          <w:szCs w:val="20"/>
        </w:rPr>
        <w:t xml:space="preserve">Odpowiedź w pytaniu </w:t>
      </w:r>
      <w:r w:rsidR="00FD5AAB" w:rsidRPr="001507A9">
        <w:rPr>
          <w:rFonts w:ascii="Arial" w:hAnsi="Arial" w:cs="Arial"/>
          <w:i/>
          <w:sz w:val="20"/>
          <w:szCs w:val="20"/>
        </w:rPr>
        <w:t>72.</w:t>
      </w:r>
    </w:p>
    <w:p w14:paraId="39F317B2" w14:textId="77777777" w:rsidR="00A9038C" w:rsidRDefault="00A9038C" w:rsidP="00A9038C">
      <w:pPr>
        <w:tabs>
          <w:tab w:val="left" w:pos="284"/>
          <w:tab w:val="left" w:pos="3375"/>
        </w:tabs>
        <w:spacing w:after="120"/>
        <w:rPr>
          <w:rFonts w:ascii="Arial" w:hAnsi="Arial" w:cs="Arial"/>
          <w:sz w:val="20"/>
          <w:szCs w:val="20"/>
        </w:rPr>
      </w:pPr>
    </w:p>
    <w:p w14:paraId="4A8B2E4A" w14:textId="1A3F1E50"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92:</w:t>
      </w:r>
    </w:p>
    <w:p w14:paraId="3DE0CF25" w14:textId="77777777" w:rsidR="00A9038C" w:rsidRPr="00A9038C" w:rsidRDefault="00A9038C" w:rsidP="00FD5AAB">
      <w:pPr>
        <w:pStyle w:val="Akapitzlist"/>
        <w:tabs>
          <w:tab w:val="left" w:pos="284"/>
          <w:tab w:val="left" w:pos="3375"/>
        </w:tabs>
        <w:suppressAutoHyphens/>
        <w:spacing w:after="120" w:line="240" w:lineRule="auto"/>
        <w:ind w:left="0"/>
        <w:contextualSpacing w:val="0"/>
        <w:rPr>
          <w:rFonts w:ascii="Arial" w:hAnsi="Arial" w:cs="Arial"/>
          <w:bCs/>
          <w:iCs/>
          <w:sz w:val="20"/>
          <w:szCs w:val="20"/>
        </w:rPr>
      </w:pPr>
      <w:r w:rsidRPr="00A9038C">
        <w:rPr>
          <w:rFonts w:ascii="Arial" w:hAnsi="Arial" w:cs="Arial"/>
          <w:sz w:val="20"/>
          <w:szCs w:val="20"/>
        </w:rPr>
        <w:t>Prosimy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14:paraId="7477A338" w14:textId="77777777" w:rsidR="00A9038C" w:rsidRPr="00A9038C" w:rsidRDefault="00A9038C" w:rsidP="00A9038C">
      <w:pPr>
        <w:tabs>
          <w:tab w:val="left" w:pos="284"/>
          <w:tab w:val="left" w:pos="3375"/>
        </w:tabs>
        <w:spacing w:after="120"/>
        <w:rPr>
          <w:rFonts w:ascii="Arial" w:hAnsi="Arial" w:cs="Arial"/>
          <w:bCs/>
          <w:i/>
          <w:iCs/>
          <w:sz w:val="20"/>
          <w:szCs w:val="20"/>
          <w:u w:val="single"/>
        </w:rPr>
      </w:pPr>
      <w:r w:rsidRPr="00A9038C">
        <w:rPr>
          <w:rFonts w:ascii="Arial" w:hAnsi="Arial" w:cs="Arial"/>
          <w:bCs/>
          <w:i/>
          <w:iCs/>
          <w:sz w:val="20"/>
          <w:szCs w:val="20"/>
          <w:u w:val="single"/>
        </w:rPr>
        <w:t>Odpowiedź:</w:t>
      </w:r>
    </w:p>
    <w:p w14:paraId="2CBD80F3" w14:textId="77777777" w:rsidR="00A9038C" w:rsidRPr="00A9038C" w:rsidRDefault="00A9038C" w:rsidP="00A9038C">
      <w:pPr>
        <w:tabs>
          <w:tab w:val="left" w:pos="284"/>
          <w:tab w:val="left" w:pos="3375"/>
        </w:tabs>
        <w:spacing w:after="120"/>
        <w:rPr>
          <w:rFonts w:ascii="Arial" w:hAnsi="Arial" w:cs="Arial"/>
          <w:i/>
          <w:sz w:val="20"/>
          <w:szCs w:val="20"/>
        </w:rPr>
      </w:pPr>
      <w:r w:rsidRPr="00A9038C">
        <w:rPr>
          <w:rFonts w:ascii="Arial" w:hAnsi="Arial" w:cs="Arial"/>
          <w:i/>
          <w:sz w:val="20"/>
          <w:szCs w:val="20"/>
        </w:rPr>
        <w:t xml:space="preserve">Zamawiający potwierdza, że limity odpowiedzialności wprowadzone zapisami SIWZ będą miały zastosowanie do umowy, choćby OWU Wykonawcy nie przewidywały limitu odpowiedzialności dla danego </w:t>
      </w:r>
      <w:proofErr w:type="spellStart"/>
      <w:r w:rsidRPr="00A9038C">
        <w:rPr>
          <w:rFonts w:ascii="Arial" w:hAnsi="Arial" w:cs="Arial"/>
          <w:i/>
          <w:sz w:val="20"/>
          <w:szCs w:val="20"/>
        </w:rPr>
        <w:t>ryzyk</w:t>
      </w:r>
      <w:proofErr w:type="spellEnd"/>
      <w:r w:rsidRPr="00A9038C">
        <w:rPr>
          <w:rFonts w:ascii="Arial" w:hAnsi="Arial" w:cs="Arial"/>
          <w:i/>
          <w:sz w:val="20"/>
          <w:szCs w:val="20"/>
        </w:rPr>
        <w:t xml:space="preserve"> lub przewidywały go w wyższej wysokości, niż limit określony zapisami SIWZ.</w:t>
      </w:r>
    </w:p>
    <w:p w14:paraId="36CDDCB3" w14:textId="77777777" w:rsidR="00FD5AAB" w:rsidRDefault="00FD5AAB" w:rsidP="00FD5AAB">
      <w:pPr>
        <w:tabs>
          <w:tab w:val="left" w:pos="284"/>
        </w:tabs>
        <w:spacing w:after="120"/>
        <w:rPr>
          <w:rFonts w:ascii="Arial" w:eastAsia="Calibri" w:hAnsi="Arial" w:cs="Arial"/>
          <w:b/>
          <w:sz w:val="20"/>
          <w:szCs w:val="20"/>
        </w:rPr>
      </w:pPr>
    </w:p>
    <w:p w14:paraId="027AA9B9" w14:textId="003C4736"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93:</w:t>
      </w:r>
    </w:p>
    <w:p w14:paraId="5059329C" w14:textId="77777777" w:rsidR="00A9038C" w:rsidRPr="00A9038C" w:rsidRDefault="00A9038C" w:rsidP="00FD5AAB">
      <w:pPr>
        <w:pStyle w:val="Akapitzlist"/>
        <w:tabs>
          <w:tab w:val="left" w:pos="284"/>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W celu oceny informacji o dotychczasowym przebiegu ubezpieczeń – prosimy o informację:</w:t>
      </w:r>
      <w:r w:rsidRPr="00A9038C">
        <w:rPr>
          <w:rFonts w:ascii="Arial" w:hAnsi="Arial" w:cs="Arial"/>
          <w:sz w:val="20"/>
          <w:szCs w:val="20"/>
        </w:rPr>
        <w:br/>
        <w:t xml:space="preserve">a) czy Zamawiający w okresie ostatnich 5 lat był ubezpieczony (co najmniej) w zakresie wszystkich ubezpieczeń określonych w SIWZ? W przypadku odpowiedzi negatywnej, prosimy o wskazanie różnic </w:t>
      </w:r>
    </w:p>
    <w:p w14:paraId="08F76D82" w14:textId="77777777" w:rsidR="00A9038C" w:rsidRPr="00A9038C" w:rsidRDefault="00A9038C" w:rsidP="00A9038C">
      <w:pPr>
        <w:pStyle w:val="Akapitzlist"/>
        <w:tabs>
          <w:tab w:val="left" w:pos="3375"/>
        </w:tabs>
        <w:spacing w:after="120"/>
        <w:ind w:left="0"/>
        <w:rPr>
          <w:rFonts w:ascii="Arial" w:hAnsi="Arial" w:cs="Arial"/>
          <w:sz w:val="20"/>
          <w:szCs w:val="20"/>
        </w:rPr>
      </w:pPr>
      <w:r w:rsidRPr="00A9038C">
        <w:rPr>
          <w:rFonts w:ascii="Arial" w:hAnsi="Arial" w:cs="Arial"/>
          <w:sz w:val="20"/>
          <w:szCs w:val="20"/>
        </w:rPr>
        <w:t xml:space="preserve">b) czy wszystkie obiekty/lokalizacje były dotychczas objęte ochroną? W przypadku odpowiedzi negatywnej, prosimy o wskazanie różnic </w:t>
      </w:r>
    </w:p>
    <w:p w14:paraId="1730B7BF" w14:textId="77777777" w:rsidR="00A9038C" w:rsidRPr="00A9038C" w:rsidRDefault="00A9038C" w:rsidP="00A9038C">
      <w:pPr>
        <w:pStyle w:val="Akapitzlist"/>
        <w:tabs>
          <w:tab w:val="left" w:pos="3375"/>
        </w:tabs>
        <w:spacing w:after="120"/>
        <w:ind w:left="0"/>
        <w:rPr>
          <w:rFonts w:ascii="Arial" w:hAnsi="Arial" w:cs="Arial"/>
          <w:sz w:val="20"/>
          <w:szCs w:val="20"/>
        </w:rPr>
      </w:pPr>
      <w:r w:rsidRPr="00A9038C">
        <w:rPr>
          <w:rFonts w:ascii="Arial" w:hAnsi="Arial" w:cs="Arial"/>
          <w:sz w:val="20"/>
          <w:szCs w:val="20"/>
        </w:rPr>
        <w:t>c) czy zakres ochrony w ramach poszczególnych ubezpieczeń był analogiczny do określonego w SIWZ? W przypadku istotnych różnic w zakresach poszczególnych ubezpieczeń – prosimy o ich wskazanie</w:t>
      </w:r>
    </w:p>
    <w:p w14:paraId="4305D19C" w14:textId="77777777" w:rsidR="00A9038C" w:rsidRPr="00A9038C" w:rsidRDefault="00A9038C" w:rsidP="00A9038C">
      <w:pPr>
        <w:pStyle w:val="Akapitzlist"/>
        <w:tabs>
          <w:tab w:val="left" w:pos="3375"/>
        </w:tabs>
        <w:spacing w:after="120"/>
        <w:ind w:left="0"/>
        <w:rPr>
          <w:rFonts w:ascii="Arial" w:hAnsi="Arial" w:cs="Arial"/>
          <w:sz w:val="20"/>
          <w:szCs w:val="20"/>
        </w:rPr>
      </w:pPr>
      <w:r w:rsidRPr="00A9038C">
        <w:rPr>
          <w:rFonts w:ascii="Arial" w:hAnsi="Arial" w:cs="Arial"/>
          <w:sz w:val="20"/>
          <w:szCs w:val="20"/>
        </w:rPr>
        <w:t>d) jakie franszyzy i udziały własne miały zastosowanie w poprzednich umowach ubezpieczenia mienia od ognia i innych zdarzeń losowych, od kradzieży z włamaniem i rabunku, sprzętu elektronicznego oraz ubezpieczenia OC (w tym OC za drogi).</w:t>
      </w:r>
    </w:p>
    <w:p w14:paraId="5147227D" w14:textId="77777777" w:rsidR="00A9038C" w:rsidRPr="00A9038C" w:rsidRDefault="00A9038C" w:rsidP="00A9038C">
      <w:pPr>
        <w:pStyle w:val="Akapitzlist"/>
        <w:tabs>
          <w:tab w:val="left" w:pos="3375"/>
        </w:tabs>
        <w:spacing w:after="120"/>
        <w:ind w:left="0"/>
        <w:rPr>
          <w:rFonts w:ascii="Arial" w:hAnsi="Arial" w:cs="Arial"/>
          <w:sz w:val="20"/>
          <w:szCs w:val="20"/>
        </w:rPr>
      </w:pPr>
    </w:p>
    <w:p w14:paraId="310306EE" w14:textId="77777777" w:rsidR="00A9038C" w:rsidRPr="00A9038C" w:rsidRDefault="00A9038C" w:rsidP="00A9038C">
      <w:pPr>
        <w:pStyle w:val="Akapitzlist"/>
        <w:tabs>
          <w:tab w:val="left" w:pos="3375"/>
        </w:tabs>
        <w:spacing w:after="120"/>
        <w:ind w:left="0"/>
        <w:rPr>
          <w:rFonts w:ascii="Arial" w:hAnsi="Arial" w:cs="Arial"/>
          <w:i/>
          <w:sz w:val="20"/>
          <w:szCs w:val="20"/>
          <w:u w:val="single"/>
        </w:rPr>
      </w:pPr>
      <w:r w:rsidRPr="00A9038C">
        <w:rPr>
          <w:rFonts w:ascii="Arial" w:hAnsi="Arial" w:cs="Arial"/>
          <w:i/>
          <w:sz w:val="20"/>
          <w:szCs w:val="20"/>
          <w:u w:val="single"/>
        </w:rPr>
        <w:t>Odpowiedź:</w:t>
      </w:r>
    </w:p>
    <w:p w14:paraId="5C2D930E" w14:textId="6D887299" w:rsidR="00A9038C" w:rsidRPr="00A9038C" w:rsidRDefault="00A9038C" w:rsidP="00FD5AAB">
      <w:pPr>
        <w:pStyle w:val="Akapitzlist"/>
        <w:numPr>
          <w:ilvl w:val="0"/>
          <w:numId w:val="18"/>
        </w:numPr>
        <w:tabs>
          <w:tab w:val="left" w:pos="284"/>
        </w:tabs>
        <w:suppressAutoHyphens/>
        <w:spacing w:after="120" w:line="240" w:lineRule="auto"/>
        <w:ind w:left="284" w:hanging="284"/>
        <w:contextualSpacing w:val="0"/>
        <w:rPr>
          <w:rFonts w:ascii="Arial" w:hAnsi="Arial" w:cs="Arial"/>
          <w:i/>
          <w:sz w:val="20"/>
          <w:szCs w:val="20"/>
        </w:rPr>
      </w:pPr>
      <w:r w:rsidRPr="00A9038C">
        <w:rPr>
          <w:rFonts w:ascii="Arial" w:hAnsi="Arial" w:cs="Arial"/>
          <w:i/>
          <w:sz w:val="20"/>
          <w:szCs w:val="20"/>
        </w:rPr>
        <w:t>Zamawiający w okresie ostatnich 5 lat był ubezpieczony w zakresie wszystkich ubezpieczeń określonych w SIWZ</w:t>
      </w:r>
      <w:r w:rsidR="00FD5AAB">
        <w:rPr>
          <w:rFonts w:ascii="Arial" w:hAnsi="Arial" w:cs="Arial"/>
          <w:i/>
          <w:sz w:val="20"/>
          <w:szCs w:val="20"/>
        </w:rPr>
        <w:t>,</w:t>
      </w:r>
    </w:p>
    <w:p w14:paraId="5B6F5B92" w14:textId="57FD24FE" w:rsidR="00A9038C" w:rsidRPr="00A9038C" w:rsidRDefault="00FD5AAB" w:rsidP="00FD5AAB">
      <w:pPr>
        <w:pStyle w:val="Akapitzlist"/>
        <w:numPr>
          <w:ilvl w:val="0"/>
          <w:numId w:val="18"/>
        </w:numPr>
        <w:tabs>
          <w:tab w:val="left" w:pos="284"/>
        </w:tabs>
        <w:suppressAutoHyphens/>
        <w:spacing w:after="120" w:line="240" w:lineRule="auto"/>
        <w:ind w:left="284" w:hanging="284"/>
        <w:contextualSpacing w:val="0"/>
        <w:rPr>
          <w:rFonts w:ascii="Arial" w:hAnsi="Arial" w:cs="Arial"/>
          <w:i/>
          <w:sz w:val="20"/>
          <w:szCs w:val="20"/>
        </w:rPr>
      </w:pPr>
      <w:r>
        <w:rPr>
          <w:rFonts w:ascii="Arial" w:hAnsi="Arial" w:cs="Arial"/>
          <w:i/>
          <w:sz w:val="20"/>
          <w:szCs w:val="20"/>
        </w:rPr>
        <w:t>w</w:t>
      </w:r>
      <w:r w:rsidR="00A9038C" w:rsidRPr="00A9038C">
        <w:rPr>
          <w:rFonts w:ascii="Arial" w:hAnsi="Arial" w:cs="Arial"/>
          <w:i/>
          <w:sz w:val="20"/>
          <w:szCs w:val="20"/>
        </w:rPr>
        <w:t>szystkie obiekty/lokalizacje były dotychczas objęte ochroną</w:t>
      </w:r>
      <w:r>
        <w:rPr>
          <w:rFonts w:ascii="Arial" w:hAnsi="Arial" w:cs="Arial"/>
          <w:i/>
          <w:sz w:val="20"/>
          <w:szCs w:val="20"/>
        </w:rPr>
        <w:t>,</w:t>
      </w:r>
    </w:p>
    <w:p w14:paraId="5A18E7EC" w14:textId="258109A7" w:rsidR="00A9038C" w:rsidRPr="00A9038C" w:rsidRDefault="00A9038C" w:rsidP="00FD5AAB">
      <w:pPr>
        <w:pStyle w:val="Akapitzlist"/>
        <w:numPr>
          <w:ilvl w:val="0"/>
          <w:numId w:val="18"/>
        </w:numPr>
        <w:tabs>
          <w:tab w:val="left" w:pos="284"/>
        </w:tabs>
        <w:suppressAutoHyphens/>
        <w:spacing w:after="120" w:line="240" w:lineRule="auto"/>
        <w:ind w:left="284" w:hanging="284"/>
        <w:contextualSpacing w:val="0"/>
        <w:rPr>
          <w:rFonts w:ascii="Arial" w:hAnsi="Arial" w:cs="Arial"/>
          <w:i/>
          <w:sz w:val="20"/>
          <w:szCs w:val="20"/>
        </w:rPr>
      </w:pPr>
      <w:r w:rsidRPr="00A9038C">
        <w:rPr>
          <w:rFonts w:ascii="Arial" w:hAnsi="Arial" w:cs="Arial"/>
          <w:i/>
          <w:sz w:val="20"/>
          <w:szCs w:val="20"/>
        </w:rPr>
        <w:t>zakres ochrony w ramach poszczególnych ubezpieczeń był analogiczny do określonego w SIWZ, drobne różnice występują jedynie w niektórych limitach odpowiedzialności</w:t>
      </w:r>
      <w:r w:rsidR="00FD5AAB">
        <w:rPr>
          <w:rFonts w:ascii="Arial" w:hAnsi="Arial" w:cs="Arial"/>
          <w:i/>
          <w:sz w:val="20"/>
          <w:szCs w:val="20"/>
        </w:rPr>
        <w:t>,</w:t>
      </w:r>
    </w:p>
    <w:p w14:paraId="08863A8E" w14:textId="77777777" w:rsidR="00A9038C" w:rsidRPr="00A9038C" w:rsidRDefault="00A9038C" w:rsidP="00FD5AAB">
      <w:pPr>
        <w:pStyle w:val="Akapitzlist"/>
        <w:numPr>
          <w:ilvl w:val="0"/>
          <w:numId w:val="18"/>
        </w:numPr>
        <w:tabs>
          <w:tab w:val="left" w:pos="284"/>
        </w:tabs>
        <w:suppressAutoHyphens/>
        <w:spacing w:after="120" w:line="240" w:lineRule="auto"/>
        <w:ind w:left="284" w:hanging="284"/>
        <w:contextualSpacing w:val="0"/>
        <w:rPr>
          <w:rFonts w:ascii="Arial" w:hAnsi="Arial" w:cs="Arial"/>
          <w:i/>
          <w:sz w:val="20"/>
          <w:szCs w:val="20"/>
        </w:rPr>
      </w:pPr>
      <w:r w:rsidRPr="00A9038C">
        <w:rPr>
          <w:rFonts w:ascii="Arial" w:hAnsi="Arial" w:cs="Arial"/>
          <w:i/>
          <w:sz w:val="20"/>
          <w:szCs w:val="20"/>
        </w:rPr>
        <w:t>dotychczas żadne franszyzy ani udziały własne nie miały zastosowania.</w:t>
      </w:r>
    </w:p>
    <w:p w14:paraId="208109B1" w14:textId="77777777" w:rsidR="00A9038C" w:rsidRDefault="00A9038C" w:rsidP="00A9038C">
      <w:pPr>
        <w:pStyle w:val="Akapitzlist"/>
        <w:tabs>
          <w:tab w:val="left" w:pos="3375"/>
        </w:tabs>
        <w:spacing w:after="120"/>
        <w:ind w:left="0"/>
        <w:rPr>
          <w:rFonts w:ascii="Arial" w:hAnsi="Arial" w:cs="Arial"/>
          <w:sz w:val="20"/>
          <w:szCs w:val="20"/>
        </w:rPr>
      </w:pPr>
    </w:p>
    <w:p w14:paraId="02B62DCF" w14:textId="2BC2FE34"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94:</w:t>
      </w:r>
    </w:p>
    <w:p w14:paraId="115D964F"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dla ryzyka kradzieży z włamaniem i rabunku, ubezpieczenia szyb oraz ryzyka dewastacji/wandalizmu zastosowanie mają limity odpowiedzialności określone w SIWZ, chociażby OWU Ubezpieczyciela, nie przewidywały limitów dla tych </w:t>
      </w:r>
      <w:proofErr w:type="spellStart"/>
      <w:r w:rsidRPr="00A9038C">
        <w:rPr>
          <w:rFonts w:ascii="Arial" w:hAnsi="Arial" w:cs="Arial"/>
          <w:sz w:val="20"/>
          <w:szCs w:val="20"/>
        </w:rPr>
        <w:t>ryzyk</w:t>
      </w:r>
      <w:proofErr w:type="spellEnd"/>
      <w:r w:rsidRPr="00A9038C">
        <w:rPr>
          <w:rFonts w:ascii="Arial" w:hAnsi="Arial" w:cs="Arial"/>
          <w:sz w:val="20"/>
          <w:szCs w:val="20"/>
        </w:rPr>
        <w:t>.</w:t>
      </w:r>
    </w:p>
    <w:p w14:paraId="4E5C015B"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3AACE3CA"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 xml:space="preserve">Zamawiający potwierdza, że dla ryzyka kradzieży z włamaniem i rabunku, ubezpieczenia szyb oraz ryzyka dewastacji/wandalizmu zastosowanie mają limity odpowiedzialności określone w SIWZ, chociażby OWU Ubezpieczyciela, nie przewidywały limitów dla tych </w:t>
      </w:r>
      <w:proofErr w:type="spellStart"/>
      <w:r w:rsidRPr="00A9038C">
        <w:rPr>
          <w:rFonts w:ascii="Arial" w:hAnsi="Arial" w:cs="Arial"/>
          <w:i/>
          <w:sz w:val="20"/>
          <w:szCs w:val="20"/>
        </w:rPr>
        <w:t>ryzyk</w:t>
      </w:r>
      <w:proofErr w:type="spellEnd"/>
      <w:r w:rsidRPr="00A9038C">
        <w:rPr>
          <w:rFonts w:ascii="Arial" w:hAnsi="Arial" w:cs="Arial"/>
          <w:i/>
          <w:sz w:val="20"/>
          <w:szCs w:val="20"/>
        </w:rPr>
        <w:t>.</w:t>
      </w:r>
    </w:p>
    <w:p w14:paraId="729ED872" w14:textId="52143785"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95:</w:t>
      </w:r>
    </w:p>
    <w:p w14:paraId="71530A06"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wprowadzenie limitu odpowiedzialności dla szkód powstałych wskutek zalania mienia składowanego bezpośrednio na podłodze lub na podstawie niżej niż 10 cm nad podłogą - proponujemy 50 000 zł na jedno i wszystkie zdarzenia w rocznym okresie ubezpieczenia.</w:t>
      </w:r>
    </w:p>
    <w:p w14:paraId="19B487DC"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3DCCCA2E"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Zamawiający nie wyraża zgody na wprowadzenie limitu.</w:t>
      </w:r>
    </w:p>
    <w:p w14:paraId="6CA2BC1C" w14:textId="21C4D853"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lastRenderedPageBreak/>
        <w:t>Pytanie nr 96:</w:t>
      </w:r>
    </w:p>
    <w:p w14:paraId="4AF04418"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Prosimy o potwierdzenie, że w odniesieniu do szkód powstałych wskutek przepięć i przetężeń, ochroną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7E713132"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57793B41"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Zamawiający potwierdza, że w odniesieniu do szkód powstałych wskutek przepięć i przetężeń, ochroną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6E8B666E" w14:textId="77777777" w:rsidR="001507A9" w:rsidRDefault="001507A9" w:rsidP="00FD5AAB">
      <w:pPr>
        <w:tabs>
          <w:tab w:val="left" w:pos="284"/>
        </w:tabs>
        <w:spacing w:after="120"/>
        <w:rPr>
          <w:rFonts w:ascii="Arial" w:eastAsia="Calibri" w:hAnsi="Arial" w:cs="Arial"/>
          <w:b/>
          <w:sz w:val="20"/>
          <w:szCs w:val="20"/>
        </w:rPr>
      </w:pPr>
    </w:p>
    <w:p w14:paraId="187208A3" w14:textId="53DCDF95"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97:</w:t>
      </w:r>
    </w:p>
    <w:p w14:paraId="60E322A0"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iCs/>
          <w:sz w:val="20"/>
          <w:szCs w:val="20"/>
        </w:rPr>
        <w:t>W odniesieniu do rozszerzenia ochrony o czyste straty finansowe prosimy o potwierdzenie, że Zamawiający akceptuje poniższe wyłączenia odpowiedzialności:</w:t>
      </w:r>
    </w:p>
    <w:p w14:paraId="04B43131" w14:textId="77777777" w:rsidR="00A9038C" w:rsidRPr="00A9038C" w:rsidRDefault="00A9038C" w:rsidP="00FD5AAB">
      <w:pPr>
        <w:pStyle w:val="Zwykytekst"/>
        <w:numPr>
          <w:ilvl w:val="1"/>
          <w:numId w:val="17"/>
        </w:numPr>
        <w:tabs>
          <w:tab w:val="num" w:pos="284"/>
        </w:tabs>
        <w:spacing w:line="264" w:lineRule="auto"/>
        <w:ind w:left="284" w:hanging="284"/>
        <w:rPr>
          <w:rFonts w:ascii="Arial" w:hAnsi="Arial" w:cs="Arial"/>
        </w:rPr>
      </w:pPr>
      <w:r w:rsidRPr="00A9038C">
        <w:rPr>
          <w:rFonts w:ascii="Arial" w:hAnsi="Arial" w:cs="Arial"/>
          <w:spacing w:val="-1"/>
        </w:rPr>
        <w:t>Za szkody w</w:t>
      </w:r>
      <w:r w:rsidRPr="00A9038C">
        <w:rPr>
          <w:rFonts w:ascii="Arial" w:hAnsi="Arial" w:cs="Arial"/>
          <w:spacing w:val="-2"/>
        </w:rPr>
        <w:t>y</w:t>
      </w:r>
      <w:r w:rsidRPr="00A9038C">
        <w:rPr>
          <w:rFonts w:ascii="Arial" w:hAnsi="Arial" w:cs="Arial"/>
        </w:rPr>
        <w:t>r</w:t>
      </w:r>
      <w:r w:rsidRPr="00A9038C">
        <w:rPr>
          <w:rFonts w:ascii="Arial" w:hAnsi="Arial" w:cs="Arial"/>
          <w:spacing w:val="-2"/>
        </w:rPr>
        <w:t>ząd</w:t>
      </w:r>
      <w:r w:rsidRPr="00A9038C">
        <w:rPr>
          <w:rFonts w:ascii="Arial" w:hAnsi="Arial" w:cs="Arial"/>
          <w:spacing w:val="-3"/>
        </w:rPr>
        <w:t>z</w:t>
      </w:r>
      <w:r w:rsidRPr="00A9038C">
        <w:rPr>
          <w:rFonts w:ascii="Arial" w:hAnsi="Arial" w:cs="Arial"/>
          <w:spacing w:val="-2"/>
        </w:rPr>
        <w:t>one p</w:t>
      </w:r>
      <w:r w:rsidRPr="00A9038C">
        <w:rPr>
          <w:rFonts w:ascii="Arial" w:hAnsi="Arial" w:cs="Arial"/>
        </w:rPr>
        <w:t>r</w:t>
      </w:r>
      <w:r w:rsidRPr="00A9038C">
        <w:rPr>
          <w:rFonts w:ascii="Arial" w:hAnsi="Arial" w:cs="Arial"/>
          <w:spacing w:val="-3"/>
        </w:rPr>
        <w:t>z</w:t>
      </w:r>
      <w:r w:rsidRPr="00A9038C">
        <w:rPr>
          <w:rFonts w:ascii="Arial" w:hAnsi="Arial" w:cs="Arial"/>
          <w:spacing w:val="-2"/>
        </w:rPr>
        <w:t>e</w:t>
      </w:r>
      <w:r w:rsidRPr="00A9038C">
        <w:rPr>
          <w:rFonts w:ascii="Arial" w:hAnsi="Arial" w:cs="Arial"/>
        </w:rPr>
        <w:t xml:space="preserve">z </w:t>
      </w:r>
      <w:r w:rsidRPr="00A9038C">
        <w:rPr>
          <w:rFonts w:ascii="Arial" w:hAnsi="Arial" w:cs="Arial"/>
          <w:spacing w:val="-2"/>
        </w:rPr>
        <w:t>ws</w:t>
      </w:r>
      <w:r w:rsidRPr="00A9038C">
        <w:rPr>
          <w:rFonts w:ascii="Arial" w:hAnsi="Arial" w:cs="Arial"/>
          <w:spacing w:val="-3"/>
        </w:rPr>
        <w:t>z</w:t>
      </w:r>
      <w:r w:rsidRPr="00A9038C">
        <w:rPr>
          <w:rFonts w:ascii="Arial" w:hAnsi="Arial" w:cs="Arial"/>
          <w:spacing w:val="-2"/>
        </w:rPr>
        <w:t>el</w:t>
      </w:r>
      <w:r w:rsidRPr="00A9038C">
        <w:rPr>
          <w:rFonts w:ascii="Arial" w:hAnsi="Arial" w:cs="Arial"/>
          <w:spacing w:val="1"/>
        </w:rPr>
        <w:t>k</w:t>
      </w:r>
      <w:r w:rsidRPr="00A9038C">
        <w:rPr>
          <w:rFonts w:ascii="Arial" w:hAnsi="Arial" w:cs="Arial"/>
          <w:spacing w:val="-2"/>
        </w:rPr>
        <w:t>ieg</w:t>
      </w:r>
      <w:r w:rsidRPr="00A9038C">
        <w:rPr>
          <w:rFonts w:ascii="Arial" w:hAnsi="Arial" w:cs="Arial"/>
        </w:rPr>
        <w:t xml:space="preserve">o </w:t>
      </w:r>
      <w:r w:rsidRPr="00A9038C">
        <w:rPr>
          <w:rFonts w:ascii="Arial" w:hAnsi="Arial" w:cs="Arial"/>
          <w:spacing w:val="-4"/>
        </w:rPr>
        <w:t>r</w:t>
      </w:r>
      <w:r w:rsidRPr="00A9038C">
        <w:rPr>
          <w:rFonts w:ascii="Arial" w:hAnsi="Arial" w:cs="Arial"/>
          <w:spacing w:val="-2"/>
        </w:rPr>
        <w:t>odzaj</w:t>
      </w:r>
      <w:r w:rsidRPr="00A9038C">
        <w:rPr>
          <w:rFonts w:ascii="Arial" w:hAnsi="Arial" w:cs="Arial"/>
        </w:rPr>
        <w:t xml:space="preserve">u </w:t>
      </w:r>
      <w:r w:rsidRPr="00A9038C">
        <w:rPr>
          <w:rFonts w:ascii="Arial" w:hAnsi="Arial" w:cs="Arial"/>
          <w:spacing w:val="-2"/>
        </w:rPr>
        <w:t>wirus</w:t>
      </w:r>
      <w:r w:rsidRPr="00A9038C">
        <w:rPr>
          <w:rFonts w:ascii="Arial" w:hAnsi="Arial" w:cs="Arial"/>
        </w:rPr>
        <w:t>y k</w:t>
      </w:r>
      <w:r w:rsidRPr="00A9038C">
        <w:rPr>
          <w:rFonts w:ascii="Arial" w:hAnsi="Arial" w:cs="Arial"/>
          <w:spacing w:val="-2"/>
        </w:rPr>
        <w:t>ompu</w:t>
      </w:r>
      <w:r w:rsidRPr="00A9038C">
        <w:rPr>
          <w:rFonts w:ascii="Arial" w:hAnsi="Arial" w:cs="Arial"/>
          <w:spacing w:val="-3"/>
        </w:rPr>
        <w:t>t</w:t>
      </w:r>
      <w:r w:rsidRPr="00A9038C">
        <w:rPr>
          <w:rFonts w:ascii="Arial" w:hAnsi="Arial" w:cs="Arial"/>
          <w:spacing w:val="-2"/>
        </w:rPr>
        <w:t>e</w:t>
      </w:r>
      <w:r w:rsidRPr="00A9038C">
        <w:rPr>
          <w:rFonts w:ascii="Arial" w:hAnsi="Arial" w:cs="Arial"/>
          <w:spacing w:val="-4"/>
        </w:rPr>
        <w:t>r</w:t>
      </w:r>
      <w:r w:rsidRPr="00A9038C">
        <w:rPr>
          <w:rFonts w:ascii="Arial" w:hAnsi="Arial" w:cs="Arial"/>
          <w:spacing w:val="-3"/>
        </w:rPr>
        <w:t>ow</w:t>
      </w:r>
      <w:r w:rsidRPr="00A9038C">
        <w:rPr>
          <w:rFonts w:ascii="Arial" w:hAnsi="Arial" w:cs="Arial"/>
        </w:rPr>
        <w:t xml:space="preserve">e lub podobne programy </w:t>
      </w:r>
      <w:r w:rsidRPr="00A9038C">
        <w:rPr>
          <w:rFonts w:ascii="Arial" w:hAnsi="Arial" w:cs="Arial"/>
          <w:spacing w:val="-2"/>
        </w:rPr>
        <w:t>za</w:t>
      </w:r>
      <w:r w:rsidRPr="00A9038C">
        <w:rPr>
          <w:rFonts w:ascii="Arial" w:hAnsi="Arial" w:cs="Arial"/>
          <w:spacing w:val="1"/>
        </w:rPr>
        <w:t>k</w:t>
      </w:r>
      <w:r w:rsidRPr="00A9038C">
        <w:rPr>
          <w:rFonts w:ascii="Arial" w:hAnsi="Arial" w:cs="Arial"/>
          <w:spacing w:val="-2"/>
        </w:rPr>
        <w:t>łócając</w:t>
      </w:r>
      <w:r w:rsidRPr="00A9038C">
        <w:rPr>
          <w:rFonts w:ascii="Arial" w:hAnsi="Arial" w:cs="Arial"/>
        </w:rPr>
        <w:t xml:space="preserve">e </w:t>
      </w:r>
      <w:r w:rsidRPr="00A9038C">
        <w:rPr>
          <w:rFonts w:ascii="Arial" w:hAnsi="Arial" w:cs="Arial"/>
          <w:spacing w:val="-2"/>
        </w:rPr>
        <w:t>prac</w:t>
      </w:r>
      <w:r w:rsidRPr="00A9038C">
        <w:rPr>
          <w:rFonts w:ascii="Arial" w:hAnsi="Arial" w:cs="Arial"/>
        </w:rPr>
        <w:t xml:space="preserve">ę </w:t>
      </w:r>
      <w:r w:rsidRPr="00A9038C">
        <w:rPr>
          <w:rFonts w:ascii="Arial" w:hAnsi="Arial" w:cs="Arial"/>
          <w:spacing w:val="-2"/>
        </w:rPr>
        <w:t>sys</w:t>
      </w:r>
      <w:r w:rsidRPr="00A9038C">
        <w:rPr>
          <w:rFonts w:ascii="Arial" w:hAnsi="Arial" w:cs="Arial"/>
          <w:spacing w:val="-3"/>
        </w:rPr>
        <w:t>t</w:t>
      </w:r>
      <w:r w:rsidRPr="00A9038C">
        <w:rPr>
          <w:rFonts w:ascii="Arial" w:hAnsi="Arial" w:cs="Arial"/>
          <w:spacing w:val="-2"/>
        </w:rPr>
        <w:t>em</w:t>
      </w:r>
      <w:r w:rsidRPr="00A9038C">
        <w:rPr>
          <w:rFonts w:ascii="Arial" w:hAnsi="Arial" w:cs="Arial"/>
        </w:rPr>
        <w:t>u k</w:t>
      </w:r>
      <w:r w:rsidRPr="00A9038C">
        <w:rPr>
          <w:rFonts w:ascii="Arial" w:hAnsi="Arial" w:cs="Arial"/>
          <w:spacing w:val="-2"/>
        </w:rPr>
        <w:t>ompu</w:t>
      </w:r>
      <w:r w:rsidRPr="00A9038C">
        <w:rPr>
          <w:rFonts w:ascii="Arial" w:hAnsi="Arial" w:cs="Arial"/>
          <w:spacing w:val="-3"/>
        </w:rPr>
        <w:t>t</w:t>
      </w:r>
      <w:r w:rsidRPr="00A9038C">
        <w:rPr>
          <w:rFonts w:ascii="Arial" w:hAnsi="Arial" w:cs="Arial"/>
          <w:spacing w:val="-2"/>
        </w:rPr>
        <w:t>e</w:t>
      </w:r>
      <w:r w:rsidRPr="00A9038C">
        <w:rPr>
          <w:rFonts w:ascii="Arial" w:hAnsi="Arial" w:cs="Arial"/>
          <w:spacing w:val="-4"/>
        </w:rPr>
        <w:t>r</w:t>
      </w:r>
      <w:r w:rsidRPr="00A9038C">
        <w:rPr>
          <w:rFonts w:ascii="Arial" w:hAnsi="Arial" w:cs="Arial"/>
          <w:spacing w:val="-3"/>
        </w:rPr>
        <w:t>ow</w:t>
      </w:r>
      <w:r w:rsidRPr="00A9038C">
        <w:rPr>
          <w:rFonts w:ascii="Arial" w:hAnsi="Arial" w:cs="Arial"/>
          <w:spacing w:val="-2"/>
        </w:rPr>
        <w:t>eg</w:t>
      </w:r>
      <w:r w:rsidRPr="00A9038C">
        <w:rPr>
          <w:rFonts w:ascii="Arial" w:hAnsi="Arial" w:cs="Arial"/>
        </w:rPr>
        <w:t xml:space="preserve">o  </w:t>
      </w:r>
      <w:r w:rsidRPr="00A9038C">
        <w:rPr>
          <w:rFonts w:ascii="Arial" w:hAnsi="Arial" w:cs="Arial"/>
          <w:spacing w:val="-2"/>
        </w:rPr>
        <w:t>lu</w:t>
      </w:r>
      <w:r w:rsidRPr="00A9038C">
        <w:rPr>
          <w:rFonts w:ascii="Arial" w:hAnsi="Arial" w:cs="Arial"/>
        </w:rPr>
        <w:t xml:space="preserve">b </w:t>
      </w:r>
      <w:r w:rsidRPr="00A9038C">
        <w:rPr>
          <w:rFonts w:ascii="Arial" w:hAnsi="Arial" w:cs="Arial"/>
          <w:spacing w:val="-2"/>
        </w:rPr>
        <w:t>siec</w:t>
      </w:r>
      <w:r w:rsidRPr="00A9038C">
        <w:rPr>
          <w:rFonts w:ascii="Arial" w:hAnsi="Arial" w:cs="Arial"/>
        </w:rPr>
        <w:t xml:space="preserve">i </w:t>
      </w:r>
      <w:r w:rsidRPr="00A9038C">
        <w:rPr>
          <w:rFonts w:ascii="Arial" w:hAnsi="Arial" w:cs="Arial"/>
          <w:spacing w:val="-3"/>
        </w:rPr>
        <w:t>t</w:t>
      </w:r>
      <w:r w:rsidRPr="00A9038C">
        <w:rPr>
          <w:rFonts w:ascii="Arial" w:hAnsi="Arial" w:cs="Arial"/>
          <w:spacing w:val="-2"/>
        </w:rPr>
        <w:t>elein</w:t>
      </w:r>
      <w:r w:rsidRPr="00A9038C">
        <w:rPr>
          <w:rFonts w:ascii="Arial" w:hAnsi="Arial" w:cs="Arial"/>
          <w:spacing w:val="-4"/>
        </w:rPr>
        <w:t>f</w:t>
      </w:r>
      <w:r w:rsidRPr="00A9038C">
        <w:rPr>
          <w:rFonts w:ascii="Arial" w:hAnsi="Arial" w:cs="Arial"/>
          <w:spacing w:val="-2"/>
        </w:rPr>
        <w:t>o</w:t>
      </w:r>
      <w:r w:rsidRPr="00A9038C">
        <w:rPr>
          <w:rFonts w:ascii="Arial" w:hAnsi="Arial" w:cs="Arial"/>
          <w:spacing w:val="-1"/>
        </w:rPr>
        <w:t>r</w:t>
      </w:r>
      <w:r w:rsidRPr="00A9038C">
        <w:rPr>
          <w:rFonts w:ascii="Arial" w:hAnsi="Arial" w:cs="Arial"/>
          <w:spacing w:val="-2"/>
        </w:rPr>
        <w:t>ma</w:t>
      </w:r>
      <w:r w:rsidRPr="00A9038C">
        <w:rPr>
          <w:rFonts w:ascii="Arial" w:hAnsi="Arial" w:cs="Arial"/>
        </w:rPr>
        <w:t>t</w:t>
      </w:r>
      <w:r w:rsidRPr="00A9038C">
        <w:rPr>
          <w:rFonts w:ascii="Arial" w:hAnsi="Arial" w:cs="Arial"/>
          <w:spacing w:val="-3"/>
        </w:rPr>
        <w:t>y</w:t>
      </w:r>
      <w:r w:rsidRPr="00A9038C">
        <w:rPr>
          <w:rFonts w:ascii="Arial" w:hAnsi="Arial" w:cs="Arial"/>
          <w:spacing w:val="-2"/>
        </w:rPr>
        <w:t>czne</w:t>
      </w:r>
      <w:r w:rsidRPr="00A9038C">
        <w:rPr>
          <w:rFonts w:ascii="Arial" w:hAnsi="Arial" w:cs="Arial"/>
          <w:spacing w:val="-4"/>
        </w:rPr>
        <w:t>j;</w:t>
      </w:r>
    </w:p>
    <w:p w14:paraId="0FCFC8D8" w14:textId="77777777" w:rsidR="00A9038C" w:rsidRPr="00A9038C" w:rsidRDefault="00A9038C" w:rsidP="00FD5AAB">
      <w:pPr>
        <w:pStyle w:val="Zwykytekst"/>
        <w:numPr>
          <w:ilvl w:val="1"/>
          <w:numId w:val="17"/>
        </w:numPr>
        <w:tabs>
          <w:tab w:val="num" w:pos="284"/>
        </w:tabs>
        <w:spacing w:line="264" w:lineRule="auto"/>
        <w:ind w:left="284" w:hanging="284"/>
        <w:rPr>
          <w:rFonts w:ascii="Arial" w:hAnsi="Arial" w:cs="Arial"/>
        </w:rPr>
      </w:pPr>
      <w:r w:rsidRPr="00A9038C">
        <w:rPr>
          <w:rFonts w:ascii="Arial" w:hAnsi="Arial" w:cs="Arial"/>
          <w:spacing w:val="-1"/>
        </w:rPr>
        <w:t xml:space="preserve">Za szkody </w:t>
      </w:r>
      <w:r w:rsidRPr="00A9038C">
        <w:rPr>
          <w:rFonts w:ascii="Arial" w:hAnsi="Arial" w:cs="Arial"/>
        </w:rPr>
        <w:t>powstałe w ramach OC wzajemnej;</w:t>
      </w:r>
    </w:p>
    <w:p w14:paraId="3158C81B" w14:textId="77777777" w:rsidR="00A9038C" w:rsidRPr="00A9038C" w:rsidRDefault="00A9038C" w:rsidP="00FD5AAB">
      <w:pPr>
        <w:pStyle w:val="Zwykytekst"/>
        <w:numPr>
          <w:ilvl w:val="1"/>
          <w:numId w:val="17"/>
        </w:numPr>
        <w:tabs>
          <w:tab w:val="num" w:pos="284"/>
        </w:tabs>
        <w:spacing w:line="264" w:lineRule="auto"/>
        <w:ind w:left="284" w:hanging="284"/>
        <w:rPr>
          <w:rFonts w:ascii="Arial" w:hAnsi="Arial" w:cs="Arial"/>
        </w:rPr>
      </w:pPr>
      <w:r w:rsidRPr="00A9038C">
        <w:rPr>
          <w:rFonts w:ascii="Arial" w:hAnsi="Arial" w:cs="Arial"/>
          <w:spacing w:val="-1"/>
        </w:rPr>
        <w:t xml:space="preserve">Za szkody </w:t>
      </w:r>
      <w:r w:rsidRPr="00A9038C">
        <w:rPr>
          <w:rFonts w:ascii="Arial" w:eastAsia="Calibri" w:hAnsi="Arial" w:cs="Arial"/>
          <w:lang w:eastAsia="en-US"/>
        </w:rPr>
        <w:t>wyrządzone w związku z nieodbyciem się imprezy</w:t>
      </w:r>
    </w:p>
    <w:p w14:paraId="36019225" w14:textId="77777777" w:rsidR="00A9038C" w:rsidRPr="00A9038C" w:rsidRDefault="00A9038C" w:rsidP="00FD5AAB">
      <w:pPr>
        <w:pStyle w:val="Zwykytekst"/>
        <w:numPr>
          <w:ilvl w:val="1"/>
          <w:numId w:val="17"/>
        </w:numPr>
        <w:tabs>
          <w:tab w:val="num" w:pos="284"/>
        </w:tabs>
        <w:spacing w:line="264" w:lineRule="auto"/>
        <w:ind w:left="284" w:hanging="284"/>
        <w:rPr>
          <w:rFonts w:ascii="Arial" w:hAnsi="Arial" w:cs="Arial"/>
        </w:rPr>
      </w:pPr>
      <w:r w:rsidRPr="00A9038C">
        <w:rPr>
          <w:rFonts w:ascii="Arial" w:hAnsi="Arial" w:cs="Arial"/>
        </w:rPr>
        <w:t>Za szkody wynikające z działalności doradczej</w:t>
      </w:r>
    </w:p>
    <w:p w14:paraId="75506337" w14:textId="77777777" w:rsidR="00A9038C" w:rsidRPr="00A9038C" w:rsidRDefault="00A9038C" w:rsidP="00FD5AAB">
      <w:pPr>
        <w:pStyle w:val="Zwykytekst"/>
        <w:tabs>
          <w:tab w:val="num" w:pos="284"/>
        </w:tabs>
        <w:spacing w:line="264" w:lineRule="auto"/>
        <w:ind w:left="284" w:hanging="284"/>
        <w:rPr>
          <w:rFonts w:ascii="Arial" w:hAnsi="Arial" w:cs="Arial"/>
          <w:i/>
          <w:u w:val="single"/>
        </w:rPr>
      </w:pPr>
      <w:r w:rsidRPr="00A9038C">
        <w:rPr>
          <w:rFonts w:ascii="Arial" w:hAnsi="Arial" w:cs="Arial"/>
          <w:i/>
          <w:u w:val="single"/>
        </w:rPr>
        <w:t>Odpowiedź:</w:t>
      </w:r>
    </w:p>
    <w:p w14:paraId="27FB23A7" w14:textId="77777777" w:rsidR="00A9038C" w:rsidRPr="00A9038C" w:rsidRDefault="00A9038C" w:rsidP="00FD5AAB">
      <w:pPr>
        <w:pStyle w:val="Akapitzlist"/>
        <w:tabs>
          <w:tab w:val="num" w:pos="284"/>
          <w:tab w:val="left" w:pos="426"/>
        </w:tabs>
        <w:spacing w:after="120"/>
        <w:ind w:left="284" w:hanging="284"/>
        <w:rPr>
          <w:rFonts w:ascii="Arial" w:hAnsi="Arial" w:cs="Arial"/>
          <w:i/>
          <w:sz w:val="20"/>
          <w:szCs w:val="20"/>
        </w:rPr>
      </w:pPr>
      <w:r w:rsidRPr="00A9038C">
        <w:rPr>
          <w:rFonts w:ascii="Arial" w:hAnsi="Arial" w:cs="Arial"/>
          <w:i/>
          <w:sz w:val="20"/>
          <w:szCs w:val="20"/>
        </w:rPr>
        <w:t>Zamawiający potwierdza, że akceptuje poniższe wyłączenia odpowiedzialności:</w:t>
      </w:r>
    </w:p>
    <w:p w14:paraId="68937C15" w14:textId="77777777" w:rsidR="00A9038C" w:rsidRPr="00A9038C" w:rsidRDefault="00A9038C" w:rsidP="00FD5AAB">
      <w:pPr>
        <w:pStyle w:val="Zwykytekst"/>
        <w:numPr>
          <w:ilvl w:val="0"/>
          <w:numId w:val="19"/>
        </w:numPr>
        <w:tabs>
          <w:tab w:val="num" w:pos="284"/>
        </w:tabs>
        <w:spacing w:line="264" w:lineRule="auto"/>
        <w:ind w:left="284" w:hanging="284"/>
        <w:rPr>
          <w:rFonts w:ascii="Arial" w:hAnsi="Arial" w:cs="Arial"/>
          <w:i/>
        </w:rPr>
      </w:pPr>
      <w:r w:rsidRPr="00A9038C">
        <w:rPr>
          <w:rFonts w:ascii="Arial" w:hAnsi="Arial" w:cs="Arial"/>
          <w:i/>
        </w:rPr>
        <w:t>Za szkody wyrządzone przez wszelkiego rodzaju wirusy komputerowe lub podobne programy zakłócające pracę systemu komputerowego  lub sieci teleinformatycznej;</w:t>
      </w:r>
    </w:p>
    <w:p w14:paraId="7D0C173A" w14:textId="77777777" w:rsidR="00A9038C" w:rsidRPr="00A9038C" w:rsidRDefault="00A9038C" w:rsidP="00FD5AAB">
      <w:pPr>
        <w:pStyle w:val="Zwykytekst"/>
        <w:numPr>
          <w:ilvl w:val="0"/>
          <w:numId w:val="19"/>
        </w:numPr>
        <w:tabs>
          <w:tab w:val="num" w:pos="284"/>
        </w:tabs>
        <w:spacing w:line="264" w:lineRule="auto"/>
        <w:ind w:left="284" w:hanging="284"/>
        <w:rPr>
          <w:rFonts w:ascii="Arial" w:hAnsi="Arial" w:cs="Arial"/>
          <w:i/>
        </w:rPr>
      </w:pPr>
      <w:r w:rsidRPr="00A9038C">
        <w:rPr>
          <w:rFonts w:ascii="Arial" w:hAnsi="Arial" w:cs="Arial"/>
          <w:i/>
        </w:rPr>
        <w:t>Za szkody powstałe w ramach OC wzajemnej;</w:t>
      </w:r>
    </w:p>
    <w:p w14:paraId="53E417F6" w14:textId="77777777" w:rsidR="00A9038C" w:rsidRPr="00A9038C" w:rsidRDefault="00A9038C" w:rsidP="00FD5AAB">
      <w:pPr>
        <w:pStyle w:val="Zwykytekst"/>
        <w:numPr>
          <w:ilvl w:val="0"/>
          <w:numId w:val="19"/>
        </w:numPr>
        <w:tabs>
          <w:tab w:val="num" w:pos="284"/>
        </w:tabs>
        <w:spacing w:line="264" w:lineRule="auto"/>
        <w:ind w:left="284" w:hanging="284"/>
        <w:rPr>
          <w:rFonts w:ascii="Arial" w:hAnsi="Arial" w:cs="Arial"/>
          <w:i/>
        </w:rPr>
      </w:pPr>
      <w:r w:rsidRPr="00A9038C">
        <w:rPr>
          <w:rFonts w:ascii="Arial" w:hAnsi="Arial" w:cs="Arial"/>
          <w:i/>
        </w:rPr>
        <w:t>Za szkody wyrządzone w związku z nieodbyciem się imprezy</w:t>
      </w:r>
    </w:p>
    <w:p w14:paraId="70781700" w14:textId="77777777" w:rsidR="00A9038C" w:rsidRPr="00A9038C" w:rsidRDefault="00A9038C" w:rsidP="00FD5AAB">
      <w:pPr>
        <w:pStyle w:val="Zwykytekst"/>
        <w:numPr>
          <w:ilvl w:val="0"/>
          <w:numId w:val="19"/>
        </w:numPr>
        <w:tabs>
          <w:tab w:val="num" w:pos="284"/>
        </w:tabs>
        <w:spacing w:line="264" w:lineRule="auto"/>
        <w:ind w:left="284" w:hanging="284"/>
        <w:rPr>
          <w:rFonts w:ascii="Arial" w:hAnsi="Arial" w:cs="Arial"/>
        </w:rPr>
      </w:pPr>
      <w:r w:rsidRPr="00A9038C">
        <w:rPr>
          <w:rFonts w:ascii="Arial" w:hAnsi="Arial" w:cs="Arial"/>
          <w:i/>
        </w:rPr>
        <w:t>Za szkody wynikające z działalności doradczej</w:t>
      </w:r>
    </w:p>
    <w:p w14:paraId="4A1744A6" w14:textId="77777777" w:rsidR="00A9038C" w:rsidRPr="00A9038C" w:rsidRDefault="00A9038C" w:rsidP="00A9038C">
      <w:pPr>
        <w:pStyle w:val="Zwykytekst"/>
        <w:spacing w:line="264" w:lineRule="auto"/>
        <w:rPr>
          <w:rFonts w:ascii="Arial" w:hAnsi="Arial" w:cs="Arial"/>
          <w:i/>
        </w:rPr>
      </w:pPr>
    </w:p>
    <w:p w14:paraId="203F498C" w14:textId="7809F88C"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98:</w:t>
      </w:r>
    </w:p>
    <w:p w14:paraId="2787CB5B"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Zamawiający nie oczekuje ubezpieczenia maszyn i urządzeń od wszystkich </w:t>
      </w:r>
      <w:proofErr w:type="spellStart"/>
      <w:r w:rsidRPr="00A9038C">
        <w:rPr>
          <w:rFonts w:ascii="Arial" w:hAnsi="Arial" w:cs="Arial"/>
          <w:sz w:val="20"/>
          <w:szCs w:val="20"/>
        </w:rPr>
        <w:t>ryzyk</w:t>
      </w:r>
      <w:proofErr w:type="spellEnd"/>
      <w:r w:rsidRPr="00A9038C">
        <w:rPr>
          <w:rFonts w:ascii="Arial" w:hAnsi="Arial" w:cs="Arial"/>
          <w:sz w:val="20"/>
          <w:szCs w:val="20"/>
        </w:rPr>
        <w:t xml:space="preserve">. </w:t>
      </w:r>
    </w:p>
    <w:p w14:paraId="1F912A84"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1F18D63C"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 xml:space="preserve">Zamawiający potwierdza, że nie oczekuje ubezpieczenia maszyn i urządzeń od wszystkich </w:t>
      </w:r>
      <w:proofErr w:type="spellStart"/>
      <w:r w:rsidRPr="00A9038C">
        <w:rPr>
          <w:rFonts w:ascii="Arial" w:hAnsi="Arial" w:cs="Arial"/>
          <w:i/>
          <w:sz w:val="20"/>
          <w:szCs w:val="20"/>
        </w:rPr>
        <w:t>ryzyk</w:t>
      </w:r>
      <w:proofErr w:type="spellEnd"/>
      <w:r w:rsidRPr="00A9038C">
        <w:rPr>
          <w:rFonts w:ascii="Arial" w:hAnsi="Arial" w:cs="Arial"/>
          <w:i/>
          <w:sz w:val="20"/>
          <w:szCs w:val="20"/>
        </w:rPr>
        <w:t>.</w:t>
      </w:r>
    </w:p>
    <w:p w14:paraId="532CD914" w14:textId="77777777" w:rsidR="00FD5AAB" w:rsidRDefault="00FD5AAB" w:rsidP="00FD5AAB">
      <w:pPr>
        <w:tabs>
          <w:tab w:val="left" w:pos="284"/>
        </w:tabs>
        <w:spacing w:after="120"/>
        <w:rPr>
          <w:rFonts w:ascii="Arial" w:eastAsia="Calibri" w:hAnsi="Arial" w:cs="Arial"/>
          <w:b/>
          <w:sz w:val="20"/>
          <w:szCs w:val="20"/>
        </w:rPr>
      </w:pPr>
    </w:p>
    <w:p w14:paraId="31911A8E" w14:textId="7843915F"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99:</w:t>
      </w:r>
    </w:p>
    <w:p w14:paraId="1438680E"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Prosimy o potwierdzenie, że Zamawiający nie zgłasza do ubezpieczenia mienia od wszystkich </w:t>
      </w:r>
      <w:proofErr w:type="spellStart"/>
      <w:r w:rsidRPr="00A9038C">
        <w:rPr>
          <w:rFonts w:ascii="Arial" w:hAnsi="Arial" w:cs="Arial"/>
          <w:sz w:val="20"/>
          <w:szCs w:val="20"/>
        </w:rPr>
        <w:t>ryzyk</w:t>
      </w:r>
      <w:proofErr w:type="spellEnd"/>
      <w:r w:rsidRPr="00A9038C">
        <w:rPr>
          <w:rFonts w:ascii="Arial" w:hAnsi="Arial" w:cs="Arial"/>
          <w:sz w:val="20"/>
          <w:szCs w:val="20"/>
        </w:rPr>
        <w:t xml:space="preserve"> dróg publicznych.</w:t>
      </w:r>
    </w:p>
    <w:p w14:paraId="52FC91DD"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3E74AEA4"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 xml:space="preserve">Zamawiający potwierdza, że nie zgłasza do ubezpieczenia mienia od wszystkich </w:t>
      </w:r>
      <w:proofErr w:type="spellStart"/>
      <w:r w:rsidRPr="00A9038C">
        <w:rPr>
          <w:rFonts w:ascii="Arial" w:hAnsi="Arial" w:cs="Arial"/>
          <w:i/>
          <w:sz w:val="20"/>
          <w:szCs w:val="20"/>
        </w:rPr>
        <w:t>ryzyk</w:t>
      </w:r>
      <w:proofErr w:type="spellEnd"/>
      <w:r w:rsidRPr="00A9038C">
        <w:rPr>
          <w:rFonts w:ascii="Arial" w:hAnsi="Arial" w:cs="Arial"/>
          <w:i/>
          <w:sz w:val="20"/>
          <w:szCs w:val="20"/>
        </w:rPr>
        <w:t xml:space="preserve"> dróg publicznych.</w:t>
      </w:r>
    </w:p>
    <w:p w14:paraId="1E2034B4" w14:textId="77777777" w:rsidR="00FD5AAB" w:rsidRDefault="00FD5AAB" w:rsidP="00FD5AAB">
      <w:pPr>
        <w:tabs>
          <w:tab w:val="left" w:pos="284"/>
        </w:tabs>
        <w:spacing w:after="120"/>
        <w:rPr>
          <w:rFonts w:ascii="Arial" w:eastAsia="Calibri" w:hAnsi="Arial" w:cs="Arial"/>
          <w:b/>
          <w:sz w:val="20"/>
          <w:szCs w:val="20"/>
        </w:rPr>
      </w:pPr>
    </w:p>
    <w:p w14:paraId="7A90BFEF" w14:textId="18394A63"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100:</w:t>
      </w:r>
    </w:p>
    <w:p w14:paraId="05215B1E" w14:textId="77777777" w:rsidR="00A9038C" w:rsidRPr="00A9038C" w:rsidRDefault="00A9038C" w:rsidP="00FD5AAB">
      <w:pPr>
        <w:pStyle w:val="Akapitzlist11"/>
        <w:autoSpaceDE w:val="0"/>
        <w:autoSpaceDN w:val="0"/>
        <w:adjustRightInd w:val="0"/>
        <w:spacing w:after="120" w:line="240" w:lineRule="auto"/>
        <w:ind w:left="0"/>
        <w:contextualSpacing w:val="0"/>
        <w:rPr>
          <w:rFonts w:ascii="Arial" w:hAnsi="Arial" w:cs="Arial"/>
          <w:sz w:val="20"/>
          <w:szCs w:val="20"/>
        </w:rPr>
      </w:pPr>
      <w:r w:rsidRPr="00A9038C">
        <w:rPr>
          <w:rFonts w:ascii="Arial" w:hAnsi="Arial" w:cs="Arial"/>
          <w:sz w:val="20"/>
          <w:szCs w:val="20"/>
        </w:rPr>
        <w:t xml:space="preserve">Czy zamawiający dopuszcza wprowadzenie </w:t>
      </w:r>
      <w:proofErr w:type="spellStart"/>
      <w:r w:rsidRPr="00A9038C">
        <w:rPr>
          <w:rFonts w:ascii="Arial" w:hAnsi="Arial" w:cs="Arial"/>
          <w:sz w:val="20"/>
          <w:szCs w:val="20"/>
        </w:rPr>
        <w:t>podlimitu</w:t>
      </w:r>
      <w:proofErr w:type="spellEnd"/>
      <w:r w:rsidRPr="00A9038C">
        <w:rPr>
          <w:rFonts w:ascii="Arial" w:hAnsi="Arial" w:cs="Arial"/>
          <w:sz w:val="20"/>
          <w:szCs w:val="20"/>
        </w:rPr>
        <w:t xml:space="preserve"> w wysokości 100.000,00 PLN na jeden i na wszystkie wypadki w okresie ubezpieczenia dla szkód wynikających z przeniesienia chorób zakaźnych?</w:t>
      </w:r>
    </w:p>
    <w:p w14:paraId="6BB13EF9" w14:textId="77777777" w:rsidR="00A9038C" w:rsidRPr="00A9038C" w:rsidRDefault="00A9038C" w:rsidP="00A9038C">
      <w:pPr>
        <w:pStyle w:val="Akapitzlist11"/>
        <w:autoSpaceDE w:val="0"/>
        <w:autoSpaceDN w:val="0"/>
        <w:adjustRightInd w:val="0"/>
        <w:spacing w:after="120" w:line="240" w:lineRule="auto"/>
        <w:ind w:left="0"/>
        <w:contextualSpacing w:val="0"/>
        <w:rPr>
          <w:rFonts w:ascii="Arial" w:hAnsi="Arial" w:cs="Arial"/>
          <w:i/>
          <w:sz w:val="20"/>
          <w:szCs w:val="20"/>
          <w:u w:val="single"/>
        </w:rPr>
      </w:pPr>
      <w:r w:rsidRPr="00A9038C">
        <w:rPr>
          <w:rFonts w:ascii="Arial" w:hAnsi="Arial" w:cs="Arial"/>
          <w:i/>
          <w:sz w:val="20"/>
          <w:szCs w:val="20"/>
          <w:u w:val="single"/>
        </w:rPr>
        <w:lastRenderedPageBreak/>
        <w:t>Odpowiedź</w:t>
      </w:r>
    </w:p>
    <w:p w14:paraId="09C9D5B0" w14:textId="77777777" w:rsidR="00A9038C" w:rsidRPr="00A9038C" w:rsidRDefault="00A9038C" w:rsidP="00A9038C">
      <w:pPr>
        <w:pStyle w:val="Akapitzlist11"/>
        <w:autoSpaceDE w:val="0"/>
        <w:autoSpaceDN w:val="0"/>
        <w:adjustRightInd w:val="0"/>
        <w:spacing w:after="120" w:line="240" w:lineRule="auto"/>
        <w:ind w:left="0"/>
        <w:contextualSpacing w:val="0"/>
        <w:rPr>
          <w:rFonts w:ascii="Arial" w:hAnsi="Arial" w:cs="Arial"/>
          <w:i/>
          <w:sz w:val="20"/>
          <w:szCs w:val="20"/>
        </w:rPr>
      </w:pPr>
      <w:r w:rsidRPr="00A9038C">
        <w:rPr>
          <w:rFonts w:ascii="Arial" w:hAnsi="Arial" w:cs="Arial"/>
          <w:i/>
          <w:sz w:val="20"/>
          <w:szCs w:val="20"/>
        </w:rPr>
        <w:t>Zamawiający informuje, że w opisanym zakresie ma zastosowanie limit w wysokości 200 000,00 zł</w:t>
      </w:r>
    </w:p>
    <w:p w14:paraId="15952BBD" w14:textId="77777777" w:rsidR="00FD5AAB" w:rsidRDefault="00FD5AAB" w:rsidP="00FD5AAB">
      <w:pPr>
        <w:tabs>
          <w:tab w:val="left" w:pos="284"/>
        </w:tabs>
        <w:spacing w:after="120"/>
        <w:rPr>
          <w:rFonts w:ascii="Arial" w:eastAsia="Calibri" w:hAnsi="Arial" w:cs="Arial"/>
          <w:b/>
          <w:sz w:val="20"/>
          <w:szCs w:val="20"/>
        </w:rPr>
      </w:pPr>
    </w:p>
    <w:p w14:paraId="68E7898F" w14:textId="08AFAF4B"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101:</w:t>
      </w:r>
    </w:p>
    <w:p w14:paraId="64523BBA"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41CA360C"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05883E48"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56E47902" w14:textId="75668937"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102:</w:t>
      </w:r>
    </w:p>
    <w:p w14:paraId="217E128E"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iCs/>
          <w:sz w:val="20"/>
          <w:szCs w:val="20"/>
        </w:rPr>
      </w:pPr>
      <w:r w:rsidRPr="00A9038C">
        <w:rPr>
          <w:rFonts w:ascii="Arial" w:hAnsi="Arial" w:cs="Arial"/>
          <w:iCs/>
          <w:sz w:val="20"/>
          <w:szCs w:val="20"/>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7C9AA893" w14:textId="77777777" w:rsidR="00A9038C" w:rsidRPr="00A9038C" w:rsidRDefault="00A9038C" w:rsidP="00A9038C">
      <w:pPr>
        <w:tabs>
          <w:tab w:val="left" w:pos="426"/>
        </w:tabs>
        <w:spacing w:after="120"/>
        <w:rPr>
          <w:rFonts w:ascii="Arial" w:hAnsi="Arial" w:cs="Arial"/>
          <w:i/>
          <w:iCs/>
          <w:sz w:val="20"/>
          <w:szCs w:val="20"/>
          <w:u w:val="single"/>
        </w:rPr>
      </w:pPr>
      <w:r w:rsidRPr="00A9038C">
        <w:rPr>
          <w:rFonts w:ascii="Arial" w:hAnsi="Arial" w:cs="Arial"/>
          <w:i/>
          <w:iCs/>
          <w:sz w:val="20"/>
          <w:szCs w:val="20"/>
          <w:u w:val="single"/>
        </w:rPr>
        <w:t>Odpowiedź:</w:t>
      </w:r>
    </w:p>
    <w:p w14:paraId="54420B2F" w14:textId="77777777" w:rsidR="00A9038C" w:rsidRPr="00A9038C" w:rsidRDefault="00A9038C" w:rsidP="00A9038C">
      <w:pPr>
        <w:tabs>
          <w:tab w:val="left" w:pos="426"/>
        </w:tabs>
        <w:spacing w:after="120"/>
        <w:rPr>
          <w:rFonts w:ascii="Arial" w:hAnsi="Arial" w:cs="Arial"/>
          <w:i/>
          <w:iCs/>
          <w:sz w:val="20"/>
          <w:szCs w:val="20"/>
        </w:rPr>
      </w:pPr>
      <w:r w:rsidRPr="00A9038C">
        <w:rPr>
          <w:rFonts w:ascii="Arial" w:hAnsi="Arial" w:cs="Arial"/>
          <w:i/>
          <w:iCs/>
          <w:sz w:val="20"/>
          <w:szCs w:val="20"/>
        </w:rPr>
        <w:t>Zamawiający potwierdza,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6DAFDF4C" w14:textId="77777777" w:rsidR="00FD5AAB" w:rsidRDefault="00FD5AAB" w:rsidP="00FD5AAB">
      <w:pPr>
        <w:tabs>
          <w:tab w:val="left" w:pos="284"/>
        </w:tabs>
        <w:spacing w:after="120"/>
        <w:rPr>
          <w:rFonts w:ascii="Arial" w:eastAsia="Calibri" w:hAnsi="Arial" w:cs="Arial"/>
          <w:b/>
          <w:sz w:val="20"/>
          <w:szCs w:val="20"/>
        </w:rPr>
      </w:pPr>
    </w:p>
    <w:p w14:paraId="2F4463A8" w14:textId="6798C0B9" w:rsidR="00FD5AAB" w:rsidRPr="00A9038C" w:rsidRDefault="00FD5AAB" w:rsidP="00FD5AAB">
      <w:pPr>
        <w:tabs>
          <w:tab w:val="left" w:pos="284"/>
        </w:tabs>
        <w:spacing w:after="120"/>
        <w:rPr>
          <w:rFonts w:ascii="Arial" w:hAnsi="Arial" w:cs="Arial"/>
          <w:i/>
          <w:sz w:val="20"/>
          <w:szCs w:val="20"/>
        </w:rPr>
      </w:pPr>
      <w:r>
        <w:rPr>
          <w:rFonts w:ascii="Arial" w:eastAsia="Calibri" w:hAnsi="Arial" w:cs="Arial"/>
          <w:b/>
          <w:sz w:val="20"/>
          <w:szCs w:val="20"/>
        </w:rPr>
        <w:t>Pytanie nr 103:</w:t>
      </w:r>
    </w:p>
    <w:p w14:paraId="04A2D507"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iCs/>
          <w:sz w:val="20"/>
          <w:szCs w:val="20"/>
        </w:rPr>
      </w:pPr>
      <w:r w:rsidRPr="00A9038C">
        <w:rPr>
          <w:rFonts w:ascii="Arial" w:hAnsi="Arial" w:cs="Arial"/>
          <w:sz w:val="20"/>
          <w:szCs w:val="20"/>
        </w:rPr>
        <w:t xml:space="preserve">Prosimy o potwierdzenie, że zmiany umowy w zakresie ubezpieczenia OC w stosunku do oferty, na podstawie której umowę zawarto, dotyczące np. zakresu ubezpieczenia, sum gwarancyjnych, limitów, </w:t>
      </w:r>
      <w:proofErr w:type="spellStart"/>
      <w:r w:rsidRPr="00A9038C">
        <w:rPr>
          <w:rFonts w:ascii="Arial" w:hAnsi="Arial" w:cs="Arial"/>
          <w:sz w:val="20"/>
          <w:szCs w:val="20"/>
        </w:rPr>
        <w:t>podlimitów</w:t>
      </w:r>
      <w:proofErr w:type="spellEnd"/>
      <w:r w:rsidRPr="00A9038C">
        <w:rPr>
          <w:rFonts w:ascii="Arial" w:hAnsi="Arial" w:cs="Arial"/>
          <w:sz w:val="20"/>
          <w:szCs w:val="20"/>
        </w:rPr>
        <w:t>, Ubezpieczonych, działalności objętej ochroną, wydłużenia okresu ubezpieczenia, wymagają zawsze zgody obu stron.</w:t>
      </w:r>
    </w:p>
    <w:p w14:paraId="28C2D006" w14:textId="77777777" w:rsidR="00A9038C" w:rsidRPr="00A9038C" w:rsidRDefault="00A9038C" w:rsidP="00A9038C">
      <w:pPr>
        <w:tabs>
          <w:tab w:val="left" w:pos="426"/>
        </w:tabs>
        <w:spacing w:after="120"/>
        <w:rPr>
          <w:rFonts w:ascii="Arial" w:hAnsi="Arial" w:cs="Arial"/>
          <w:i/>
          <w:iCs/>
          <w:sz w:val="20"/>
          <w:szCs w:val="20"/>
          <w:u w:val="single"/>
        </w:rPr>
      </w:pPr>
      <w:r w:rsidRPr="00A9038C">
        <w:rPr>
          <w:rFonts w:ascii="Arial" w:hAnsi="Arial" w:cs="Arial"/>
          <w:i/>
          <w:iCs/>
          <w:sz w:val="20"/>
          <w:szCs w:val="20"/>
          <w:u w:val="single"/>
        </w:rPr>
        <w:t>Odpowiedź:</w:t>
      </w:r>
    </w:p>
    <w:p w14:paraId="5D5272BE" w14:textId="4126C862" w:rsidR="00FD5AAB" w:rsidRDefault="00A9038C" w:rsidP="00FD5AAB">
      <w:pPr>
        <w:tabs>
          <w:tab w:val="left" w:pos="426"/>
        </w:tabs>
        <w:spacing w:after="120"/>
        <w:rPr>
          <w:rFonts w:ascii="Arial" w:hAnsi="Arial" w:cs="Arial"/>
          <w:i/>
          <w:iCs/>
          <w:sz w:val="20"/>
          <w:szCs w:val="20"/>
        </w:rPr>
      </w:pPr>
      <w:r w:rsidRPr="001507A9">
        <w:rPr>
          <w:rFonts w:ascii="Arial" w:hAnsi="Arial" w:cs="Arial"/>
          <w:i/>
          <w:iCs/>
          <w:sz w:val="20"/>
          <w:szCs w:val="20"/>
        </w:rPr>
        <w:t>Odp</w:t>
      </w:r>
      <w:r w:rsidR="00FD5AAB" w:rsidRPr="001507A9">
        <w:rPr>
          <w:rFonts w:ascii="Arial" w:hAnsi="Arial" w:cs="Arial"/>
          <w:i/>
          <w:iCs/>
          <w:sz w:val="20"/>
          <w:szCs w:val="20"/>
        </w:rPr>
        <w:t>owiedzi udzielono w pytaniu 76.</w:t>
      </w:r>
    </w:p>
    <w:p w14:paraId="6A2655F7" w14:textId="47655998" w:rsidR="00FD5AAB" w:rsidRPr="00FD5AAB" w:rsidRDefault="00FD5AAB" w:rsidP="00FD5AAB">
      <w:pPr>
        <w:tabs>
          <w:tab w:val="left" w:pos="426"/>
        </w:tabs>
        <w:spacing w:after="120"/>
        <w:rPr>
          <w:rFonts w:ascii="Arial" w:hAnsi="Arial" w:cs="Arial"/>
          <w:i/>
          <w:iCs/>
          <w:sz w:val="20"/>
          <w:szCs w:val="20"/>
        </w:rPr>
      </w:pPr>
      <w:r>
        <w:rPr>
          <w:rFonts w:ascii="Arial" w:eastAsia="Calibri" w:hAnsi="Arial" w:cs="Arial"/>
          <w:b/>
          <w:sz w:val="20"/>
          <w:szCs w:val="20"/>
        </w:rPr>
        <w:t>Pytanie nr 104:</w:t>
      </w:r>
    </w:p>
    <w:p w14:paraId="3D3B66D5" w14:textId="77777777" w:rsidR="00A9038C" w:rsidRPr="00A9038C" w:rsidRDefault="00A9038C" w:rsidP="00FD5AA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iCs/>
          <w:sz w:val="20"/>
          <w:szCs w:val="20"/>
        </w:rPr>
        <w:t>Prosimy o wykreślenie zapisu „</w:t>
      </w:r>
      <w:r w:rsidRPr="00A9038C">
        <w:rPr>
          <w:rFonts w:ascii="Arial" w:hAnsi="Arial" w:cs="Arial"/>
          <w:b/>
          <w:iCs/>
          <w:sz w:val="20"/>
          <w:szCs w:val="20"/>
        </w:rPr>
        <w:t>Jeżeli ogólne warunki ubezpieczenia odpowiedzialności cywilnej przewidują</w:t>
      </w:r>
      <w:r w:rsidRPr="00A9038C">
        <w:rPr>
          <w:rFonts w:ascii="Arial" w:hAnsi="Arial" w:cs="Arial"/>
          <w:iCs/>
          <w:sz w:val="20"/>
          <w:szCs w:val="20"/>
        </w:rPr>
        <w:t xml:space="preserve"> dla zarządcy drogi terminy, w których musi on podjąć działania w przypadku wystąpienia szkody bądź zagrożenia na drodze, to”.</w:t>
      </w:r>
    </w:p>
    <w:p w14:paraId="2AE4DB50"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28BE4F0D"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Zamawiający nie wyraża zgody.</w:t>
      </w:r>
    </w:p>
    <w:p w14:paraId="012A6C9F" w14:textId="3355EE00" w:rsidR="00CB79EB" w:rsidRPr="00A9038C" w:rsidRDefault="00CB79EB" w:rsidP="00CB79EB">
      <w:pPr>
        <w:tabs>
          <w:tab w:val="left" w:pos="284"/>
        </w:tabs>
        <w:spacing w:after="120"/>
        <w:rPr>
          <w:rFonts w:ascii="Arial" w:hAnsi="Arial" w:cs="Arial"/>
          <w:i/>
          <w:sz w:val="20"/>
          <w:szCs w:val="20"/>
        </w:rPr>
      </w:pPr>
      <w:r>
        <w:rPr>
          <w:rFonts w:ascii="Arial" w:eastAsia="Calibri" w:hAnsi="Arial" w:cs="Arial"/>
          <w:b/>
          <w:sz w:val="20"/>
          <w:szCs w:val="20"/>
        </w:rPr>
        <w:t>Pytanie nr 105:</w:t>
      </w:r>
    </w:p>
    <w:p w14:paraId="0D02F199" w14:textId="77777777" w:rsidR="00A9038C" w:rsidRPr="00A9038C" w:rsidRDefault="00A9038C" w:rsidP="00CB79E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Czy zamawiający planuje w okresie ubezpieczenia określonym zapisami SIWZ zakup pojazdu o wartości jednostkowej powyżej 600 000 zł (Suma Ubezpieczenia) ?</w:t>
      </w:r>
    </w:p>
    <w:p w14:paraId="44FB2345" w14:textId="77777777" w:rsidR="00A9038C" w:rsidRPr="001507A9" w:rsidRDefault="00A9038C" w:rsidP="00A9038C">
      <w:pPr>
        <w:tabs>
          <w:tab w:val="left" w:pos="426"/>
        </w:tabs>
        <w:spacing w:after="120"/>
        <w:rPr>
          <w:rFonts w:ascii="Arial" w:hAnsi="Arial" w:cs="Arial"/>
          <w:sz w:val="20"/>
          <w:szCs w:val="20"/>
          <w:u w:val="single"/>
        </w:rPr>
      </w:pPr>
      <w:r w:rsidRPr="001507A9">
        <w:rPr>
          <w:rFonts w:ascii="Arial" w:hAnsi="Arial" w:cs="Arial"/>
          <w:sz w:val="20"/>
          <w:szCs w:val="20"/>
          <w:u w:val="single"/>
        </w:rPr>
        <w:t>Odpowiedź:</w:t>
      </w:r>
    </w:p>
    <w:p w14:paraId="7184D9BE" w14:textId="74E57F12" w:rsidR="00A9038C" w:rsidRPr="001507A9" w:rsidRDefault="00B37C80" w:rsidP="00A9038C">
      <w:pPr>
        <w:tabs>
          <w:tab w:val="left" w:pos="426"/>
        </w:tabs>
        <w:spacing w:after="120"/>
        <w:rPr>
          <w:rFonts w:ascii="Arial" w:hAnsi="Arial" w:cs="Arial"/>
          <w:i/>
          <w:sz w:val="20"/>
          <w:szCs w:val="20"/>
        </w:rPr>
      </w:pPr>
      <w:r w:rsidRPr="001507A9">
        <w:rPr>
          <w:rFonts w:ascii="Arial" w:hAnsi="Arial" w:cs="Arial"/>
          <w:sz w:val="20"/>
          <w:szCs w:val="20"/>
        </w:rPr>
        <w:t>Zamawiający nie planuje w okresie ubezpieczenia określonym zapisami SIWZ zakup</w:t>
      </w:r>
      <w:r w:rsidR="001507A9" w:rsidRPr="001507A9">
        <w:rPr>
          <w:rFonts w:ascii="Arial" w:hAnsi="Arial" w:cs="Arial"/>
          <w:sz w:val="20"/>
          <w:szCs w:val="20"/>
        </w:rPr>
        <w:t>u</w:t>
      </w:r>
      <w:r w:rsidRPr="001507A9">
        <w:rPr>
          <w:rFonts w:ascii="Arial" w:hAnsi="Arial" w:cs="Arial"/>
          <w:sz w:val="20"/>
          <w:szCs w:val="20"/>
        </w:rPr>
        <w:t xml:space="preserve"> pojazdu o wartości jednostkowej powyżej 600 000 zł (Suma Ubezpieczenia).</w:t>
      </w:r>
    </w:p>
    <w:p w14:paraId="10A23966" w14:textId="77777777" w:rsidR="00A9038C" w:rsidRPr="001507A9" w:rsidRDefault="00A9038C" w:rsidP="00A9038C">
      <w:pPr>
        <w:tabs>
          <w:tab w:val="left" w:pos="426"/>
        </w:tabs>
        <w:spacing w:after="120"/>
        <w:rPr>
          <w:rFonts w:ascii="Arial" w:hAnsi="Arial" w:cs="Arial"/>
          <w:sz w:val="20"/>
          <w:szCs w:val="20"/>
        </w:rPr>
      </w:pPr>
    </w:p>
    <w:p w14:paraId="23F1AE2F" w14:textId="57DC2C58" w:rsidR="00CB79EB" w:rsidRPr="001507A9" w:rsidRDefault="00CB79EB" w:rsidP="00CB79EB">
      <w:pPr>
        <w:tabs>
          <w:tab w:val="left" w:pos="284"/>
        </w:tabs>
        <w:spacing w:after="120"/>
        <w:rPr>
          <w:rFonts w:ascii="Arial" w:hAnsi="Arial" w:cs="Arial"/>
          <w:i/>
          <w:sz w:val="20"/>
          <w:szCs w:val="20"/>
        </w:rPr>
      </w:pPr>
      <w:r w:rsidRPr="001507A9">
        <w:rPr>
          <w:rFonts w:ascii="Arial" w:eastAsia="Calibri" w:hAnsi="Arial" w:cs="Arial"/>
          <w:b/>
          <w:sz w:val="20"/>
          <w:szCs w:val="20"/>
        </w:rPr>
        <w:lastRenderedPageBreak/>
        <w:t>Pytanie nr 106:</w:t>
      </w:r>
    </w:p>
    <w:p w14:paraId="3A80BCC5" w14:textId="11674111" w:rsidR="00A9038C" w:rsidRPr="001507A9" w:rsidRDefault="00B37C80" w:rsidP="00CB79EB">
      <w:pPr>
        <w:pStyle w:val="Akapitzlist"/>
        <w:tabs>
          <w:tab w:val="left" w:pos="426"/>
        </w:tabs>
        <w:suppressAutoHyphens/>
        <w:spacing w:after="120" w:line="240" w:lineRule="auto"/>
        <w:ind w:left="0"/>
        <w:contextualSpacing w:val="0"/>
        <w:rPr>
          <w:rFonts w:ascii="Arial" w:hAnsi="Arial" w:cs="Arial"/>
          <w:sz w:val="20"/>
          <w:szCs w:val="20"/>
        </w:rPr>
      </w:pPr>
      <w:r w:rsidRPr="001507A9">
        <w:rPr>
          <w:rFonts w:ascii="Arial" w:hAnsi="Arial" w:cs="Arial"/>
          <w:sz w:val="20"/>
          <w:szCs w:val="20"/>
        </w:rPr>
        <w:t xml:space="preserve">Czy zamawiający w przypadku zgłoszenia  </w:t>
      </w:r>
      <w:r w:rsidR="00A9038C" w:rsidRPr="001507A9">
        <w:rPr>
          <w:rFonts w:ascii="Arial" w:hAnsi="Arial" w:cs="Arial"/>
          <w:sz w:val="20"/>
          <w:szCs w:val="20"/>
        </w:rPr>
        <w:t>do ubezpieczenia, w ubezpieczeniu AC pojazdu o wartości jednostkowej powyżej 600 000 zł (sumy ubezpieczenia) wyraża zgodę na renegocjację stawki określonej w załączniku - formularza cenowego dla tego typu pojazdu.</w:t>
      </w:r>
    </w:p>
    <w:p w14:paraId="77D6ACAD" w14:textId="77777777" w:rsidR="00A9038C" w:rsidRPr="001507A9" w:rsidRDefault="00A9038C" w:rsidP="00A9038C">
      <w:pPr>
        <w:tabs>
          <w:tab w:val="left" w:pos="426"/>
        </w:tabs>
        <w:spacing w:after="120"/>
        <w:rPr>
          <w:rFonts w:ascii="Arial" w:hAnsi="Arial" w:cs="Arial"/>
          <w:sz w:val="20"/>
          <w:szCs w:val="20"/>
          <w:u w:val="single"/>
        </w:rPr>
      </w:pPr>
      <w:r w:rsidRPr="001507A9">
        <w:rPr>
          <w:rFonts w:ascii="Arial" w:hAnsi="Arial" w:cs="Arial"/>
          <w:sz w:val="20"/>
          <w:szCs w:val="20"/>
          <w:u w:val="single"/>
        </w:rPr>
        <w:t>Odpowiedź:</w:t>
      </w:r>
    </w:p>
    <w:p w14:paraId="2D7E6DDA" w14:textId="3056BE98" w:rsidR="00B37C80" w:rsidRPr="00A9038C" w:rsidRDefault="00B37C80" w:rsidP="00B37C80">
      <w:pPr>
        <w:tabs>
          <w:tab w:val="left" w:pos="426"/>
        </w:tabs>
        <w:spacing w:after="120"/>
        <w:rPr>
          <w:rFonts w:ascii="Arial" w:hAnsi="Arial" w:cs="Arial"/>
          <w:i/>
          <w:sz w:val="20"/>
          <w:szCs w:val="20"/>
        </w:rPr>
      </w:pPr>
      <w:r w:rsidRPr="001507A9">
        <w:rPr>
          <w:rFonts w:ascii="Arial" w:hAnsi="Arial" w:cs="Arial"/>
          <w:i/>
          <w:sz w:val="20"/>
          <w:szCs w:val="20"/>
        </w:rPr>
        <w:t>Zamawiający wyraża zgodę.</w:t>
      </w:r>
    </w:p>
    <w:p w14:paraId="2FFAE939" w14:textId="5D1050B3" w:rsidR="00CB79EB" w:rsidRPr="00A9038C" w:rsidRDefault="00CB79EB" w:rsidP="00CB79EB">
      <w:pPr>
        <w:tabs>
          <w:tab w:val="left" w:pos="284"/>
        </w:tabs>
        <w:spacing w:after="120"/>
        <w:rPr>
          <w:rFonts w:ascii="Arial" w:hAnsi="Arial" w:cs="Arial"/>
          <w:i/>
          <w:sz w:val="20"/>
          <w:szCs w:val="20"/>
        </w:rPr>
      </w:pPr>
      <w:r>
        <w:rPr>
          <w:rFonts w:ascii="Arial" w:eastAsia="Calibri" w:hAnsi="Arial" w:cs="Arial"/>
          <w:b/>
          <w:sz w:val="20"/>
          <w:szCs w:val="20"/>
        </w:rPr>
        <w:t>Pytanie nr 107:</w:t>
      </w:r>
    </w:p>
    <w:p w14:paraId="421407F4" w14:textId="77777777" w:rsidR="00A9038C" w:rsidRPr="00A9038C" w:rsidRDefault="00A9038C" w:rsidP="00CB79E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Ubezpieczenie </w:t>
      </w:r>
      <w:proofErr w:type="spellStart"/>
      <w:r w:rsidRPr="00A9038C">
        <w:rPr>
          <w:rFonts w:ascii="Arial" w:hAnsi="Arial" w:cs="Arial"/>
          <w:sz w:val="20"/>
          <w:szCs w:val="20"/>
        </w:rPr>
        <w:t>assistance</w:t>
      </w:r>
      <w:proofErr w:type="spellEnd"/>
      <w:r w:rsidRPr="00A9038C">
        <w:rPr>
          <w:rFonts w:ascii="Arial" w:hAnsi="Arial" w:cs="Arial"/>
          <w:sz w:val="20"/>
          <w:szCs w:val="20"/>
        </w:rPr>
        <w:t xml:space="preserve"> – w usłudze organizacji i kosztów kontunuowania podróży oraz usłudze zakwaterowania, prosimy o wprowadzenie limitu 50 km, powyżej którego przysługuje świadczenie </w:t>
      </w:r>
      <w:proofErr w:type="spellStart"/>
      <w:r w:rsidRPr="00A9038C">
        <w:rPr>
          <w:rFonts w:ascii="Arial" w:hAnsi="Arial" w:cs="Arial"/>
          <w:sz w:val="20"/>
          <w:szCs w:val="20"/>
        </w:rPr>
        <w:t>assistance</w:t>
      </w:r>
      <w:proofErr w:type="spellEnd"/>
      <w:r w:rsidRPr="00A9038C">
        <w:rPr>
          <w:rFonts w:ascii="Arial" w:hAnsi="Arial" w:cs="Arial"/>
          <w:sz w:val="20"/>
          <w:szCs w:val="20"/>
        </w:rPr>
        <w:t>.</w:t>
      </w:r>
    </w:p>
    <w:p w14:paraId="1581E4C6"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2988DBD5" w14:textId="28494A78" w:rsid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Zamawiający nie wyraż</w:t>
      </w:r>
      <w:r w:rsidR="00CB79EB">
        <w:rPr>
          <w:rFonts w:ascii="Arial" w:hAnsi="Arial" w:cs="Arial"/>
          <w:i/>
          <w:sz w:val="20"/>
          <w:szCs w:val="20"/>
        </w:rPr>
        <w:t>a zgody na wprowadzenie limitu.</w:t>
      </w:r>
    </w:p>
    <w:p w14:paraId="7E4AD1B1" w14:textId="27689045" w:rsidR="00CB79EB" w:rsidRPr="00A9038C" w:rsidRDefault="00CB79EB" w:rsidP="00CB79EB">
      <w:pPr>
        <w:tabs>
          <w:tab w:val="left" w:pos="284"/>
        </w:tabs>
        <w:spacing w:after="120"/>
        <w:rPr>
          <w:rFonts w:ascii="Arial" w:hAnsi="Arial" w:cs="Arial"/>
          <w:i/>
          <w:sz w:val="20"/>
          <w:szCs w:val="20"/>
        </w:rPr>
      </w:pPr>
      <w:r>
        <w:rPr>
          <w:rFonts w:ascii="Arial" w:eastAsia="Calibri" w:hAnsi="Arial" w:cs="Arial"/>
          <w:b/>
          <w:sz w:val="20"/>
          <w:szCs w:val="20"/>
        </w:rPr>
        <w:t>Pytanie nr 108:</w:t>
      </w:r>
    </w:p>
    <w:p w14:paraId="026641CA" w14:textId="77777777" w:rsidR="00A9038C" w:rsidRPr="00A9038C" w:rsidRDefault="00A9038C" w:rsidP="00CB79E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Ubezpieczenie </w:t>
      </w:r>
      <w:proofErr w:type="spellStart"/>
      <w:r w:rsidRPr="00A9038C">
        <w:rPr>
          <w:rFonts w:ascii="Arial" w:hAnsi="Arial" w:cs="Arial"/>
          <w:sz w:val="20"/>
          <w:szCs w:val="20"/>
        </w:rPr>
        <w:t>assistance</w:t>
      </w:r>
      <w:proofErr w:type="spellEnd"/>
      <w:r w:rsidRPr="00A9038C">
        <w:rPr>
          <w:rFonts w:ascii="Arial" w:hAnsi="Arial" w:cs="Arial"/>
          <w:sz w:val="20"/>
          <w:szCs w:val="20"/>
        </w:rPr>
        <w:t xml:space="preserve"> – prosimy, by we wnioskowanym zakresie dla pojazdów włączanych do floty ochroną objęte były wyłącznie pojazdy osobowe, dostawcze i ciężarowych o dopuszczalnej masie całkowitej do 3,5 t, które posiadają ubezpieczenie autocasco oraz ich wiek nie przekracza 15 lat.</w:t>
      </w:r>
    </w:p>
    <w:p w14:paraId="27F699D5" w14:textId="77777777" w:rsidR="00A9038C" w:rsidRPr="00A9038C" w:rsidRDefault="00A9038C" w:rsidP="00A9038C">
      <w:pPr>
        <w:tabs>
          <w:tab w:val="left" w:pos="426"/>
        </w:tabs>
        <w:spacing w:after="120"/>
        <w:rPr>
          <w:rFonts w:ascii="Arial" w:hAnsi="Arial" w:cs="Arial"/>
          <w:i/>
          <w:sz w:val="20"/>
          <w:szCs w:val="20"/>
          <w:u w:val="single"/>
        </w:rPr>
      </w:pPr>
      <w:r w:rsidRPr="00A9038C">
        <w:rPr>
          <w:rFonts w:ascii="Arial" w:hAnsi="Arial" w:cs="Arial"/>
          <w:i/>
          <w:sz w:val="20"/>
          <w:szCs w:val="20"/>
          <w:u w:val="single"/>
        </w:rPr>
        <w:t>Odpowiedź:</w:t>
      </w:r>
    </w:p>
    <w:p w14:paraId="3A7843BE" w14:textId="77777777" w:rsidR="00A9038C" w:rsidRPr="00A9038C" w:rsidRDefault="00A9038C" w:rsidP="00A9038C">
      <w:pPr>
        <w:tabs>
          <w:tab w:val="left" w:pos="426"/>
        </w:tabs>
        <w:spacing w:after="120"/>
        <w:rPr>
          <w:rFonts w:ascii="Arial" w:hAnsi="Arial" w:cs="Arial"/>
          <w:i/>
          <w:sz w:val="20"/>
          <w:szCs w:val="20"/>
        </w:rPr>
      </w:pPr>
      <w:r w:rsidRPr="00A9038C">
        <w:rPr>
          <w:rFonts w:ascii="Arial" w:hAnsi="Arial" w:cs="Arial"/>
          <w:i/>
          <w:sz w:val="20"/>
          <w:szCs w:val="20"/>
        </w:rPr>
        <w:t xml:space="preserve">Zamawiający informuje, że floty ochroną objęte były wyłącznie pojazdy osobowe, dostawcze i ciężarowych o dopuszczalnej masie całkowitej do 3,5 t, które posiadają ubezpieczenie autocasco oraz ich wiek nie przekracza 15 lat. </w:t>
      </w:r>
    </w:p>
    <w:p w14:paraId="32CBA5D1" w14:textId="77777777" w:rsidR="00A9038C" w:rsidRPr="00A9038C" w:rsidRDefault="00A9038C" w:rsidP="00A9038C">
      <w:pPr>
        <w:tabs>
          <w:tab w:val="left" w:pos="426"/>
        </w:tabs>
        <w:spacing w:after="120"/>
        <w:rPr>
          <w:rFonts w:ascii="Arial" w:hAnsi="Arial" w:cs="Arial"/>
          <w:i/>
          <w:sz w:val="20"/>
          <w:szCs w:val="20"/>
        </w:rPr>
      </w:pPr>
      <w:r w:rsidRPr="001507A9">
        <w:rPr>
          <w:rFonts w:ascii="Arial" w:hAnsi="Arial" w:cs="Arial"/>
          <w:i/>
          <w:sz w:val="20"/>
          <w:szCs w:val="20"/>
        </w:rPr>
        <w:t>W związku z powyższym pojazd o numerach rejestracyjnych NSZ08LE zostaje wyłączony z zakresu ochrony Assistance.</w:t>
      </w:r>
      <w:r w:rsidRPr="00A9038C">
        <w:rPr>
          <w:rFonts w:ascii="Arial" w:hAnsi="Arial" w:cs="Arial"/>
          <w:i/>
          <w:sz w:val="20"/>
          <w:szCs w:val="20"/>
        </w:rPr>
        <w:t xml:space="preserve"> </w:t>
      </w:r>
    </w:p>
    <w:p w14:paraId="1970B7AE" w14:textId="77BF5A9E" w:rsidR="00CB79EB" w:rsidRPr="00A9038C" w:rsidRDefault="00CB79EB" w:rsidP="00CB79EB">
      <w:pPr>
        <w:tabs>
          <w:tab w:val="left" w:pos="284"/>
        </w:tabs>
        <w:spacing w:after="120"/>
        <w:rPr>
          <w:rFonts w:ascii="Arial" w:hAnsi="Arial" w:cs="Arial"/>
          <w:i/>
          <w:sz w:val="20"/>
          <w:szCs w:val="20"/>
        </w:rPr>
      </w:pPr>
      <w:r>
        <w:rPr>
          <w:rFonts w:ascii="Arial" w:eastAsia="Calibri" w:hAnsi="Arial" w:cs="Arial"/>
          <w:b/>
          <w:sz w:val="20"/>
          <w:szCs w:val="20"/>
        </w:rPr>
        <w:t>Pytanie nr 109:</w:t>
      </w:r>
    </w:p>
    <w:p w14:paraId="5E2DBE4C" w14:textId="77777777" w:rsidR="00A9038C" w:rsidRPr="00A9038C" w:rsidRDefault="00A9038C" w:rsidP="00CB79EB">
      <w:pPr>
        <w:pStyle w:val="Akapitzlist"/>
        <w:tabs>
          <w:tab w:val="left" w:pos="426"/>
        </w:tabs>
        <w:suppressAutoHyphens/>
        <w:spacing w:after="120" w:line="240" w:lineRule="auto"/>
        <w:ind w:left="0"/>
        <w:contextualSpacing w:val="0"/>
        <w:rPr>
          <w:rFonts w:ascii="Arial" w:hAnsi="Arial" w:cs="Arial"/>
          <w:sz w:val="20"/>
          <w:szCs w:val="20"/>
        </w:rPr>
      </w:pPr>
      <w:r w:rsidRPr="00A9038C">
        <w:rPr>
          <w:rFonts w:ascii="Arial" w:hAnsi="Arial" w:cs="Arial"/>
          <w:sz w:val="20"/>
          <w:szCs w:val="20"/>
        </w:rPr>
        <w:t xml:space="preserve">Ubezpieczenie </w:t>
      </w:r>
      <w:proofErr w:type="spellStart"/>
      <w:r w:rsidRPr="00A9038C">
        <w:rPr>
          <w:rFonts w:ascii="Arial" w:hAnsi="Arial" w:cs="Arial"/>
          <w:sz w:val="20"/>
          <w:szCs w:val="20"/>
        </w:rPr>
        <w:t>assistance</w:t>
      </w:r>
      <w:proofErr w:type="spellEnd"/>
      <w:r w:rsidRPr="00A9038C">
        <w:rPr>
          <w:rFonts w:ascii="Arial" w:hAnsi="Arial" w:cs="Arial"/>
          <w:sz w:val="20"/>
          <w:szCs w:val="20"/>
        </w:rPr>
        <w:t xml:space="preserve"> –prosimy o zmianę zapisu: </w:t>
      </w:r>
    </w:p>
    <w:p w14:paraId="1BEA49F8" w14:textId="77777777" w:rsidR="00A9038C" w:rsidRPr="00A9038C" w:rsidRDefault="00A9038C" w:rsidP="00A9038C">
      <w:pPr>
        <w:rPr>
          <w:rFonts w:ascii="Arial" w:hAnsi="Arial" w:cs="Arial"/>
          <w:sz w:val="20"/>
          <w:szCs w:val="20"/>
        </w:rPr>
      </w:pPr>
      <w:r w:rsidRPr="00A9038C">
        <w:rPr>
          <w:rFonts w:ascii="Arial" w:hAnsi="Arial" w:cs="Arial"/>
          <w:sz w:val="20"/>
          <w:szCs w:val="20"/>
        </w:rPr>
        <w:t>Z: „pojazd zastępczy powinien być o porównywalnej (nie wyżej niż klasa B - wariant rozszerzony, C - wariant pełny), o tej samej ilości miejsc oraz o porównywalnej pojemności silnika, ładowności pojazdu oraz jego funkcjonalności do pojazdu ubezpieczonego.”</w:t>
      </w:r>
    </w:p>
    <w:p w14:paraId="404A65A8" w14:textId="77777777" w:rsidR="00A9038C" w:rsidRPr="00A9038C" w:rsidRDefault="00A9038C" w:rsidP="00A9038C">
      <w:pPr>
        <w:rPr>
          <w:rFonts w:ascii="Arial" w:hAnsi="Arial" w:cs="Arial"/>
          <w:b/>
          <w:bCs/>
          <w:sz w:val="20"/>
          <w:szCs w:val="20"/>
        </w:rPr>
      </w:pPr>
      <w:r w:rsidRPr="00A9038C">
        <w:rPr>
          <w:rFonts w:ascii="Arial" w:hAnsi="Arial" w:cs="Arial"/>
          <w:b/>
          <w:bCs/>
          <w:sz w:val="20"/>
          <w:szCs w:val="20"/>
        </w:rPr>
        <w:t>Na: „pojazd zastępczy powinien być o porównywalnej klasie (nie wyżej niż klasa B - wariant rozszerzony, C - wariant pełny), o tej samej ilości miejsc oraz o porównywalnej pojemności silnika, ładowności pojazdu.</w:t>
      </w:r>
    </w:p>
    <w:p w14:paraId="5C41D5B0" w14:textId="77777777" w:rsidR="00A9038C" w:rsidRPr="00A9038C" w:rsidRDefault="00A9038C" w:rsidP="00A9038C">
      <w:pPr>
        <w:rPr>
          <w:rFonts w:ascii="Arial" w:hAnsi="Arial" w:cs="Arial"/>
          <w:bCs/>
          <w:i/>
          <w:sz w:val="20"/>
          <w:szCs w:val="20"/>
          <w:u w:val="single"/>
        </w:rPr>
      </w:pPr>
      <w:r w:rsidRPr="00A9038C">
        <w:rPr>
          <w:rFonts w:ascii="Arial" w:hAnsi="Arial" w:cs="Arial"/>
          <w:bCs/>
          <w:i/>
          <w:sz w:val="20"/>
          <w:szCs w:val="20"/>
          <w:u w:val="single"/>
        </w:rPr>
        <w:t>Odpowiedź:</w:t>
      </w:r>
    </w:p>
    <w:p w14:paraId="3F4D6761" w14:textId="77777777" w:rsidR="00A9038C" w:rsidRPr="00A9038C" w:rsidRDefault="00A9038C" w:rsidP="00A9038C">
      <w:pPr>
        <w:rPr>
          <w:rFonts w:ascii="Arial" w:hAnsi="Arial" w:cs="Arial"/>
          <w:bCs/>
          <w:i/>
          <w:sz w:val="20"/>
          <w:szCs w:val="20"/>
        </w:rPr>
      </w:pPr>
      <w:r w:rsidRPr="00A9038C">
        <w:rPr>
          <w:rFonts w:ascii="Arial" w:hAnsi="Arial" w:cs="Arial"/>
          <w:bCs/>
          <w:i/>
          <w:sz w:val="20"/>
          <w:szCs w:val="20"/>
        </w:rPr>
        <w:t>Zamawiający informuje, że zastosowanie ma następujący zapis:</w:t>
      </w:r>
    </w:p>
    <w:p w14:paraId="34EA996F" w14:textId="77777777" w:rsidR="00A9038C" w:rsidRPr="00A9038C" w:rsidRDefault="00A9038C" w:rsidP="00A9038C">
      <w:pPr>
        <w:rPr>
          <w:rFonts w:ascii="Arial" w:hAnsi="Arial" w:cs="Arial"/>
          <w:bCs/>
          <w:i/>
          <w:sz w:val="20"/>
          <w:szCs w:val="20"/>
        </w:rPr>
      </w:pPr>
      <w:r w:rsidRPr="00A9038C">
        <w:rPr>
          <w:rFonts w:ascii="Arial" w:hAnsi="Arial" w:cs="Arial"/>
          <w:bCs/>
          <w:i/>
          <w:sz w:val="20"/>
          <w:szCs w:val="20"/>
        </w:rPr>
        <w:t>„pojazd zastępczy powinien być o porównywalnej klasie (nie wyżej niż klasa B), o tej samej ilości miejsc oraz o porównywalnej pojemności silnika, ładowności pojazdu.”</w:t>
      </w:r>
    </w:p>
    <w:p w14:paraId="70DB510C" w14:textId="33F768EC" w:rsidR="00A9038C" w:rsidRDefault="001315DC" w:rsidP="001315DC">
      <w:pPr>
        <w:rPr>
          <w:rFonts w:ascii="Arial" w:hAnsi="Arial" w:cs="Arial"/>
          <w:sz w:val="20"/>
          <w:szCs w:val="20"/>
        </w:rPr>
      </w:pPr>
      <w:r>
        <w:rPr>
          <w:rFonts w:ascii="Arial" w:hAnsi="Arial" w:cs="Arial"/>
          <w:sz w:val="20"/>
          <w:szCs w:val="20"/>
        </w:rPr>
        <w:t xml:space="preserve">                                                                                                                Zatwierdzam</w:t>
      </w:r>
    </w:p>
    <w:p w14:paraId="0BA0C35F" w14:textId="77777777" w:rsidR="00D31000" w:rsidRDefault="00D31000" w:rsidP="001315DC">
      <w:pPr>
        <w:rPr>
          <w:rFonts w:ascii="Arial" w:hAnsi="Arial" w:cs="Arial"/>
          <w:sz w:val="20"/>
          <w:szCs w:val="20"/>
        </w:rPr>
      </w:pPr>
    </w:p>
    <w:p w14:paraId="12763D67" w14:textId="77777777" w:rsidR="00D31000" w:rsidRDefault="00D31000" w:rsidP="001315DC">
      <w:pPr>
        <w:rPr>
          <w:rFonts w:ascii="Arial" w:hAnsi="Arial" w:cs="Arial"/>
          <w:sz w:val="20"/>
          <w:szCs w:val="20"/>
        </w:rPr>
      </w:pPr>
    </w:p>
    <w:p w14:paraId="3173D886" w14:textId="3A0E6A98" w:rsidR="00D31000" w:rsidRDefault="00D31000" w:rsidP="001315DC">
      <w:pPr>
        <w:rPr>
          <w:rFonts w:ascii="Arial" w:hAnsi="Arial" w:cs="Arial"/>
          <w:sz w:val="20"/>
          <w:szCs w:val="20"/>
        </w:rPr>
      </w:pPr>
      <w:r>
        <w:rPr>
          <w:rFonts w:ascii="Arial" w:hAnsi="Arial" w:cs="Arial"/>
          <w:sz w:val="20"/>
          <w:szCs w:val="20"/>
        </w:rPr>
        <w:t>Załączniki:</w:t>
      </w:r>
    </w:p>
    <w:p w14:paraId="232E15FE" w14:textId="492B0546" w:rsidR="00D31000" w:rsidRPr="00A9038C" w:rsidRDefault="00D31000" w:rsidP="001315DC">
      <w:pPr>
        <w:rPr>
          <w:rFonts w:ascii="Arial" w:hAnsi="Arial" w:cs="Arial"/>
          <w:sz w:val="20"/>
          <w:szCs w:val="20"/>
        </w:rPr>
      </w:pPr>
      <w:r>
        <w:rPr>
          <w:rFonts w:ascii="Arial" w:hAnsi="Arial" w:cs="Arial"/>
          <w:sz w:val="20"/>
          <w:szCs w:val="20"/>
        </w:rPr>
        <w:t>1. Wykaz budynków i budowli w P</w:t>
      </w:r>
      <w:bookmarkStart w:id="3" w:name="_GoBack"/>
      <w:bookmarkEnd w:id="3"/>
      <w:r>
        <w:rPr>
          <w:rFonts w:ascii="Arial" w:hAnsi="Arial" w:cs="Arial"/>
          <w:sz w:val="20"/>
          <w:szCs w:val="20"/>
        </w:rPr>
        <w:t>owiecie Szczycieńskim – Tabela nr 2 do Załącznika nr 6 do SIWZ.</w:t>
      </w:r>
    </w:p>
    <w:sectPr w:rsidR="00D31000" w:rsidRPr="00A903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8A161" w14:textId="77777777" w:rsidR="00E25355" w:rsidRDefault="00E25355" w:rsidP="009C748C">
      <w:pPr>
        <w:spacing w:after="0" w:line="240" w:lineRule="auto"/>
      </w:pPr>
      <w:r>
        <w:separator/>
      </w:r>
    </w:p>
  </w:endnote>
  <w:endnote w:type="continuationSeparator" w:id="0">
    <w:p w14:paraId="36809490" w14:textId="77777777" w:rsidR="00E25355" w:rsidRDefault="00E25355" w:rsidP="009C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114950"/>
      <w:docPartObj>
        <w:docPartGallery w:val="Page Numbers (Bottom of Page)"/>
        <w:docPartUnique/>
      </w:docPartObj>
    </w:sdtPr>
    <w:sdtEndPr/>
    <w:sdtContent>
      <w:p w14:paraId="580C7DE3" w14:textId="0E6C3E87" w:rsidR="00A9038C" w:rsidRDefault="00A9038C">
        <w:pPr>
          <w:pStyle w:val="Stopka"/>
          <w:jc w:val="right"/>
        </w:pPr>
        <w:r>
          <w:fldChar w:fldCharType="begin"/>
        </w:r>
        <w:r>
          <w:instrText>PAGE   \* MERGEFORMAT</w:instrText>
        </w:r>
        <w:r>
          <w:fldChar w:fldCharType="separate"/>
        </w:r>
        <w:r w:rsidR="00D31000">
          <w:rPr>
            <w:noProof/>
          </w:rPr>
          <w:t>24</w:t>
        </w:r>
        <w:r>
          <w:fldChar w:fldCharType="end"/>
        </w:r>
      </w:p>
    </w:sdtContent>
  </w:sdt>
  <w:p w14:paraId="71817E42" w14:textId="77777777" w:rsidR="00A9038C" w:rsidRDefault="00A903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BE2CA" w14:textId="77777777" w:rsidR="00E25355" w:rsidRDefault="00E25355" w:rsidP="009C748C">
      <w:pPr>
        <w:spacing w:after="0" w:line="240" w:lineRule="auto"/>
      </w:pPr>
      <w:r>
        <w:separator/>
      </w:r>
    </w:p>
  </w:footnote>
  <w:footnote w:type="continuationSeparator" w:id="0">
    <w:p w14:paraId="365BBA3F" w14:textId="77777777" w:rsidR="00E25355" w:rsidRDefault="00E25355" w:rsidP="009C7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A3F"/>
    <w:multiLevelType w:val="hybridMultilevel"/>
    <w:tmpl w:val="4536BB1C"/>
    <w:lvl w:ilvl="0" w:tplc="1616B73E">
      <w:start w:val="1"/>
      <w:numFmt w:val="decimal"/>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start w:val="1"/>
      <w:numFmt w:val="lowerRoman"/>
      <w:lvlText w:val="%6."/>
      <w:lvlJc w:val="right"/>
      <w:pPr>
        <w:ind w:left="6750" w:hanging="180"/>
      </w:pPr>
    </w:lvl>
    <w:lvl w:ilvl="6" w:tplc="0409000F">
      <w:start w:val="1"/>
      <w:numFmt w:val="decimal"/>
      <w:lvlText w:val="%7."/>
      <w:lvlJc w:val="left"/>
      <w:pPr>
        <w:ind w:left="7470" w:hanging="360"/>
      </w:pPr>
    </w:lvl>
    <w:lvl w:ilvl="7" w:tplc="04090019">
      <w:start w:val="1"/>
      <w:numFmt w:val="lowerLetter"/>
      <w:lvlText w:val="%8."/>
      <w:lvlJc w:val="left"/>
      <w:pPr>
        <w:ind w:left="8190" w:hanging="360"/>
      </w:pPr>
    </w:lvl>
    <w:lvl w:ilvl="8" w:tplc="0409001B">
      <w:start w:val="1"/>
      <w:numFmt w:val="lowerRoman"/>
      <w:lvlText w:val="%9."/>
      <w:lvlJc w:val="right"/>
      <w:pPr>
        <w:ind w:left="8910" w:hanging="180"/>
      </w:pPr>
    </w:lvl>
  </w:abstractNum>
  <w:abstractNum w:abstractNumId="1"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DC69FF"/>
    <w:multiLevelType w:val="hybridMultilevel"/>
    <w:tmpl w:val="A85EB816"/>
    <w:lvl w:ilvl="0" w:tplc="B3D0EAB2">
      <w:start w:val="1"/>
      <w:numFmt w:val="decimal"/>
      <w:lvlText w:val="%1)"/>
      <w:lvlJc w:val="left"/>
      <w:pPr>
        <w:ind w:left="720" w:hanging="360"/>
      </w:pPr>
      <w:rPr>
        <w:rFonts w:hint="default"/>
        <w:color w:val="1F49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BB63F4"/>
    <w:multiLevelType w:val="hybridMultilevel"/>
    <w:tmpl w:val="9E36292C"/>
    <w:lvl w:ilvl="0" w:tplc="5A70EAA2">
      <w:start w:val="1"/>
      <w:numFmt w:val="decimal"/>
      <w:lvlText w:val="%1."/>
      <w:lvlJc w:val="left"/>
      <w:pPr>
        <w:ind w:left="360"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BE71F65"/>
    <w:multiLevelType w:val="hybridMultilevel"/>
    <w:tmpl w:val="BDF4E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F961A1"/>
    <w:multiLevelType w:val="hybridMultilevel"/>
    <w:tmpl w:val="2DC434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F345B0"/>
    <w:multiLevelType w:val="hybridMultilevel"/>
    <w:tmpl w:val="CEC01BCE"/>
    <w:lvl w:ilvl="0" w:tplc="D0D27D22">
      <w:start w:val="1"/>
      <w:numFmt w:val="decimal"/>
      <w:lvlText w:val="%1."/>
      <w:lvlJc w:val="left"/>
      <w:pPr>
        <w:ind w:left="360" w:hanging="360"/>
      </w:pPr>
      <w:rPr>
        <w:rFonts w:ascii="Arial" w:hAnsi="Arial" w:cs="Arial" w:hint="default"/>
        <w:sz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D813A92"/>
    <w:multiLevelType w:val="hybridMultilevel"/>
    <w:tmpl w:val="48EE5988"/>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3FEE46FD"/>
    <w:multiLevelType w:val="hybridMultilevel"/>
    <w:tmpl w:val="BCACB4B4"/>
    <w:lvl w:ilvl="0" w:tplc="6A501A92">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start w:val="1"/>
      <w:numFmt w:val="decimal"/>
      <w:lvlText w:val="%4."/>
      <w:lvlJc w:val="left"/>
      <w:pPr>
        <w:ind w:left="2970" w:hanging="360"/>
      </w:pPr>
    </w:lvl>
    <w:lvl w:ilvl="4" w:tplc="04150019">
      <w:start w:val="1"/>
      <w:numFmt w:val="lowerLetter"/>
      <w:lvlText w:val="%5."/>
      <w:lvlJc w:val="left"/>
      <w:pPr>
        <w:ind w:left="3690" w:hanging="360"/>
      </w:pPr>
    </w:lvl>
    <w:lvl w:ilvl="5" w:tplc="0415001B">
      <w:start w:val="1"/>
      <w:numFmt w:val="lowerRoman"/>
      <w:lvlText w:val="%6."/>
      <w:lvlJc w:val="right"/>
      <w:pPr>
        <w:ind w:left="4410" w:hanging="180"/>
      </w:pPr>
    </w:lvl>
    <w:lvl w:ilvl="6" w:tplc="0415000F">
      <w:start w:val="1"/>
      <w:numFmt w:val="decimal"/>
      <w:lvlText w:val="%7."/>
      <w:lvlJc w:val="left"/>
      <w:pPr>
        <w:ind w:left="5130" w:hanging="360"/>
      </w:pPr>
    </w:lvl>
    <w:lvl w:ilvl="7" w:tplc="04150019">
      <w:start w:val="1"/>
      <w:numFmt w:val="lowerLetter"/>
      <w:lvlText w:val="%8."/>
      <w:lvlJc w:val="left"/>
      <w:pPr>
        <w:ind w:left="5850" w:hanging="360"/>
      </w:pPr>
    </w:lvl>
    <w:lvl w:ilvl="8" w:tplc="0415001B">
      <w:start w:val="1"/>
      <w:numFmt w:val="lowerRoman"/>
      <w:lvlText w:val="%9."/>
      <w:lvlJc w:val="right"/>
      <w:pPr>
        <w:ind w:left="6570" w:hanging="180"/>
      </w:pPr>
    </w:lvl>
  </w:abstractNum>
  <w:abstractNum w:abstractNumId="10" w15:restartNumberingAfterBreak="0">
    <w:nsid w:val="44471CF5"/>
    <w:multiLevelType w:val="hybridMultilevel"/>
    <w:tmpl w:val="4ABC8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5A27E3"/>
    <w:multiLevelType w:val="hybridMultilevel"/>
    <w:tmpl w:val="5FC214FA"/>
    <w:lvl w:ilvl="0" w:tplc="76ECB8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C74BF"/>
    <w:multiLevelType w:val="hybridMultilevel"/>
    <w:tmpl w:val="818C63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017C25"/>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E44DE8"/>
    <w:multiLevelType w:val="hybridMultilevel"/>
    <w:tmpl w:val="AA063354"/>
    <w:lvl w:ilvl="0" w:tplc="6D54B9F4">
      <w:start w:val="1"/>
      <w:numFmt w:val="decimal"/>
      <w:lvlText w:val="%1."/>
      <w:lvlJc w:val="left"/>
      <w:pPr>
        <w:ind w:left="360" w:hanging="360"/>
      </w:pPr>
      <w:rPr>
        <w:rFonts w:ascii="Arial" w:eastAsia="Calibri" w:hAnsi="Arial" w:cs="Arial"/>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7577195A"/>
    <w:multiLevelType w:val="hybridMultilevel"/>
    <w:tmpl w:val="A85EB816"/>
    <w:lvl w:ilvl="0" w:tplc="B3D0EAB2">
      <w:start w:val="1"/>
      <w:numFmt w:val="decimal"/>
      <w:lvlText w:val="%1)"/>
      <w:lvlJc w:val="left"/>
      <w:pPr>
        <w:ind w:left="720" w:hanging="360"/>
      </w:pPr>
      <w:rPr>
        <w:rFonts w:hint="default"/>
        <w:color w:val="1F49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E59F1"/>
    <w:multiLevelType w:val="hybridMultilevel"/>
    <w:tmpl w:val="5FC214FA"/>
    <w:lvl w:ilvl="0" w:tplc="76ECB8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C046C38"/>
    <w:multiLevelType w:val="hybridMultilevel"/>
    <w:tmpl w:val="7A4644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4"/>
  </w:num>
  <w:num w:numId="2">
    <w:abstractNumId w:val="16"/>
  </w:num>
  <w:num w:numId="3">
    <w:abstractNumId w:val="2"/>
  </w:num>
  <w:num w:numId="4">
    <w:abstractNumId w:val="15"/>
  </w:num>
  <w:num w:numId="5">
    <w:abstractNumId w:val="11"/>
  </w:num>
  <w:num w:numId="6">
    <w:abstractNumId w:val="13"/>
  </w:num>
  <w:num w:numId="7">
    <w:abstractNumId w:val="1"/>
  </w:num>
  <w:num w:numId="8">
    <w:abstractNumId w:val="17"/>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1"/>
    <w:rsid w:val="000219FE"/>
    <w:rsid w:val="00057028"/>
    <w:rsid w:val="00081428"/>
    <w:rsid w:val="00084ED1"/>
    <w:rsid w:val="000C66F1"/>
    <w:rsid w:val="000E5AA7"/>
    <w:rsid w:val="000F4ED8"/>
    <w:rsid w:val="001315DC"/>
    <w:rsid w:val="001507A9"/>
    <w:rsid w:val="00151D27"/>
    <w:rsid w:val="0019578B"/>
    <w:rsid w:val="001E556A"/>
    <w:rsid w:val="00386AB2"/>
    <w:rsid w:val="00441522"/>
    <w:rsid w:val="00444F75"/>
    <w:rsid w:val="0050519D"/>
    <w:rsid w:val="00540120"/>
    <w:rsid w:val="005E10AB"/>
    <w:rsid w:val="005E32F5"/>
    <w:rsid w:val="006D7F6C"/>
    <w:rsid w:val="00746041"/>
    <w:rsid w:val="007F4E49"/>
    <w:rsid w:val="00801840"/>
    <w:rsid w:val="008304CF"/>
    <w:rsid w:val="008B5B59"/>
    <w:rsid w:val="00912E03"/>
    <w:rsid w:val="00940D7C"/>
    <w:rsid w:val="0094328B"/>
    <w:rsid w:val="0094650B"/>
    <w:rsid w:val="0096293B"/>
    <w:rsid w:val="00987B95"/>
    <w:rsid w:val="009939D7"/>
    <w:rsid w:val="009C748C"/>
    <w:rsid w:val="00A32F58"/>
    <w:rsid w:val="00A9038C"/>
    <w:rsid w:val="00AC7C7A"/>
    <w:rsid w:val="00B219D5"/>
    <w:rsid w:val="00B37C80"/>
    <w:rsid w:val="00B8244A"/>
    <w:rsid w:val="00BA0393"/>
    <w:rsid w:val="00BF4278"/>
    <w:rsid w:val="00C561F6"/>
    <w:rsid w:val="00C56D40"/>
    <w:rsid w:val="00C571C0"/>
    <w:rsid w:val="00C717BA"/>
    <w:rsid w:val="00CB41F6"/>
    <w:rsid w:val="00CB79EB"/>
    <w:rsid w:val="00D014C5"/>
    <w:rsid w:val="00D02C19"/>
    <w:rsid w:val="00D31000"/>
    <w:rsid w:val="00D35DE8"/>
    <w:rsid w:val="00D42458"/>
    <w:rsid w:val="00D44A6A"/>
    <w:rsid w:val="00E25355"/>
    <w:rsid w:val="00E63DC7"/>
    <w:rsid w:val="00EE0A73"/>
    <w:rsid w:val="00F04532"/>
    <w:rsid w:val="00F45ACA"/>
    <w:rsid w:val="00F61870"/>
    <w:rsid w:val="00FD5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DA10"/>
  <w15:chartTrackingRefBased/>
  <w15:docId w15:val="{EB811D06-B63E-4C3D-B367-7895B86F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604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Akapit z listą BS,sw tekst"/>
    <w:basedOn w:val="Normalny"/>
    <w:link w:val="AkapitzlistZnak"/>
    <w:qFormat/>
    <w:rsid w:val="00746041"/>
    <w:pPr>
      <w:ind w:left="720"/>
      <w:contextualSpacing/>
    </w:pPr>
  </w:style>
  <w:style w:type="character" w:customStyle="1" w:styleId="AkapitzlistZnak">
    <w:name w:val="Akapit z listą Znak"/>
    <w:aliases w:val="L1 Znak,Numerowanie Znak,Akapit z listą5 Znak,CW_Lista Znak,Akapit z listą BS Znak,sw tekst Znak"/>
    <w:link w:val="Akapitzlist"/>
    <w:qFormat/>
    <w:locked/>
    <w:rsid w:val="00E63DC7"/>
  </w:style>
  <w:style w:type="character" w:customStyle="1" w:styleId="ParagraphTextChar">
    <w:name w:val="Paragraph Text Char"/>
    <w:basedOn w:val="Domylnaczcionkaakapitu"/>
    <w:link w:val="ParagraphText"/>
    <w:locked/>
    <w:rsid w:val="006D7F6C"/>
    <w:rPr>
      <w:rFonts w:ascii="Arial" w:eastAsia="Times New Roman" w:hAnsi="Arial" w:cs="Times New Roman"/>
      <w:sz w:val="20"/>
      <w:szCs w:val="20"/>
      <w:lang w:eastAsia="en-GB"/>
    </w:rPr>
  </w:style>
  <w:style w:type="paragraph" w:customStyle="1" w:styleId="ParagraphText">
    <w:name w:val="Paragraph Text"/>
    <w:basedOn w:val="Normalny"/>
    <w:link w:val="ParagraphTextChar"/>
    <w:rsid w:val="006D7F6C"/>
    <w:pPr>
      <w:keepLines/>
      <w:spacing w:before="280" w:after="0" w:line="240" w:lineRule="auto"/>
    </w:pPr>
    <w:rPr>
      <w:rFonts w:ascii="Arial" w:eastAsia="Times New Roman" w:hAnsi="Arial" w:cs="Times New Roman"/>
      <w:sz w:val="20"/>
      <w:szCs w:val="20"/>
      <w:lang w:eastAsia="en-GB"/>
    </w:rPr>
  </w:style>
  <w:style w:type="paragraph" w:styleId="Tekstpodstawowy">
    <w:name w:val="Body Text"/>
    <w:basedOn w:val="Normalny"/>
    <w:link w:val="TekstpodstawowyZnak"/>
    <w:rsid w:val="00940D7C"/>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0D7C"/>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9C7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8C"/>
  </w:style>
  <w:style w:type="paragraph" w:styleId="Stopka">
    <w:name w:val="footer"/>
    <w:basedOn w:val="Normalny"/>
    <w:link w:val="StopkaZnak"/>
    <w:uiPriority w:val="99"/>
    <w:unhideWhenUsed/>
    <w:rsid w:val="009C7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8C"/>
  </w:style>
  <w:style w:type="paragraph" w:customStyle="1" w:styleId="Akapitzlist11">
    <w:name w:val="Akapit z listą11"/>
    <w:basedOn w:val="Normalny"/>
    <w:rsid w:val="00A9038C"/>
    <w:pPr>
      <w:ind w:left="720"/>
      <w:contextualSpacing/>
    </w:pPr>
    <w:rPr>
      <w:rFonts w:ascii="Calibri" w:eastAsia="Times New Roman" w:hAnsi="Calibri" w:cs="Times New Roman"/>
    </w:rPr>
  </w:style>
  <w:style w:type="paragraph" w:styleId="Zwykytekst">
    <w:name w:val="Plain Text"/>
    <w:basedOn w:val="Normalny"/>
    <w:link w:val="ZwykytekstZnak"/>
    <w:rsid w:val="00A9038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9038C"/>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4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24</Pages>
  <Words>8840</Words>
  <Characters>53041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Frydrych Anna</cp:lastModifiedBy>
  <cp:revision>19</cp:revision>
  <dcterms:created xsi:type="dcterms:W3CDTF">2020-10-22T08:36:00Z</dcterms:created>
  <dcterms:modified xsi:type="dcterms:W3CDTF">2020-10-22T10:41:00Z</dcterms:modified>
</cp:coreProperties>
</file>